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 /><Relationship Id="rId2" Type="http://schemas.openxmlformats.org/package/2006/relationships/metadata/core-properties" Target="docProps/core.xml" /><Relationship Id="rId1" Type="http://schemas.openxmlformats.org/officeDocument/2006/relationships/officeDocument" Target="word/document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E0A70BA" w14:textId="77777777" w:rsidR="00FD1AD9" w:rsidRPr="008064AC" w:rsidRDefault="00571EFF">
      <w:pPr>
        <w:pStyle w:val="a3"/>
        <w:suppressAutoHyphens/>
        <w:spacing w:before="0" w:line="240" w:lineRule="auto"/>
        <w:rPr>
          <w:rFonts w:ascii="Times Roman" w:eastAsia="Times Roman" w:hAnsi="Times Roman" w:cs="Times Roman"/>
          <w:b/>
          <w:bCs/>
          <w:sz w:val="30"/>
          <w:szCs w:val="30"/>
        </w:rPr>
      </w:pPr>
      <w:proofErr w:type="spellStart"/>
      <w:r w:rsidRPr="008064AC">
        <w:rPr>
          <w:rFonts w:ascii="Times Roman" w:hAnsi="Times Roman"/>
          <w:b/>
          <w:bCs/>
          <w:sz w:val="30"/>
          <w:szCs w:val="30"/>
        </w:rPr>
        <w:t>Υπ</w:t>
      </w:r>
      <w:proofErr w:type="spellEnd"/>
      <w:r w:rsidRPr="008064AC">
        <w:rPr>
          <w:rFonts w:ascii="Times Roman" w:hAnsi="Times Roman"/>
          <w:b/>
          <w:bCs/>
          <w:sz w:val="30"/>
          <w:szCs w:val="30"/>
        </w:rPr>
        <w:t xml:space="preserve"> </w:t>
      </w:r>
      <w:proofErr w:type="spellStart"/>
      <w:r w:rsidRPr="008064AC">
        <w:rPr>
          <w:rFonts w:ascii="Times Roman" w:hAnsi="Times Roman"/>
          <w:b/>
          <w:bCs/>
          <w:sz w:val="30"/>
          <w:szCs w:val="30"/>
        </w:rPr>
        <w:t>όψιν</w:t>
      </w:r>
      <w:proofErr w:type="spellEnd"/>
      <w:r w:rsidRPr="008064AC">
        <w:rPr>
          <w:rFonts w:ascii="Times Roman" w:hAnsi="Times Roman"/>
          <w:b/>
          <w:bCs/>
          <w:sz w:val="30"/>
          <w:szCs w:val="30"/>
        </w:rPr>
        <w:t xml:space="preserve"> </w:t>
      </w:r>
      <w:proofErr w:type="spellStart"/>
      <w:r w:rsidRPr="008064AC">
        <w:rPr>
          <w:rFonts w:ascii="Times Roman" w:hAnsi="Times Roman"/>
          <w:b/>
          <w:bCs/>
          <w:sz w:val="30"/>
          <w:szCs w:val="30"/>
        </w:rPr>
        <w:t>κας</w:t>
      </w:r>
      <w:proofErr w:type="spellEnd"/>
      <w:r w:rsidRPr="008064AC">
        <w:rPr>
          <w:rFonts w:ascii="Times Roman" w:hAnsi="Times Roman"/>
          <w:b/>
          <w:bCs/>
          <w:sz w:val="30"/>
          <w:szCs w:val="30"/>
        </w:rPr>
        <w:t xml:space="preserve"> Γεωργακοπούλου Χριστίνας</w:t>
      </w:r>
    </w:p>
    <w:p w14:paraId="419338EE" w14:textId="77777777" w:rsidR="00FD1AD9" w:rsidRPr="008064AC" w:rsidRDefault="00571EFF">
      <w:pPr>
        <w:pStyle w:val="a3"/>
        <w:suppressAutoHyphens/>
        <w:spacing w:before="0" w:line="240" w:lineRule="auto"/>
        <w:rPr>
          <w:rFonts w:ascii="Tahoma" w:eastAsia="Tahoma" w:hAnsi="Tahoma" w:cs="Tahoma"/>
          <w:b/>
          <w:bCs/>
        </w:rPr>
      </w:pPr>
      <w:r w:rsidRPr="008064AC">
        <w:rPr>
          <w:rFonts w:ascii="Tahoma" w:hAnsi="Tahoma"/>
          <w:b/>
          <w:bCs/>
        </w:rPr>
        <w:t>Διεύθυνση Πληροφορικής</w:t>
      </w:r>
    </w:p>
    <w:p w14:paraId="47FBE67D" w14:textId="77777777" w:rsidR="00FD1AD9" w:rsidRDefault="00FD1AD9">
      <w:pPr>
        <w:pStyle w:val="a3"/>
        <w:suppressAutoHyphens/>
        <w:spacing w:before="0" w:line="240" w:lineRule="auto"/>
        <w:rPr>
          <w:rFonts w:ascii="Tahoma" w:eastAsia="Tahoma" w:hAnsi="Tahoma" w:cs="Tahoma"/>
        </w:rPr>
      </w:pPr>
    </w:p>
    <w:p w14:paraId="25C6360F" w14:textId="77777777" w:rsidR="00FD1AD9" w:rsidRDefault="00571EFF">
      <w:pPr>
        <w:pStyle w:val="a3"/>
        <w:suppressAutoHyphens/>
        <w:spacing w:before="0" w:line="240" w:lineRule="auto"/>
        <w:rPr>
          <w:rFonts w:ascii="Times Roman" w:eastAsia="Times Roman" w:hAnsi="Times Roman" w:cs="Times Roman"/>
        </w:rPr>
      </w:pPr>
      <w:r>
        <w:rPr>
          <w:rFonts w:ascii="Times New Roman" w:hAnsi="Times New Roman"/>
          <w:b/>
          <w:bCs/>
          <w:sz w:val="45"/>
          <w:szCs w:val="45"/>
        </w:rPr>
        <w:t xml:space="preserve">Ιδιώτης </w:t>
      </w:r>
      <w:proofErr w:type="spellStart"/>
      <w:r>
        <w:rPr>
          <w:rFonts w:ascii="Times New Roman" w:hAnsi="Times New Roman"/>
          <w:b/>
          <w:bCs/>
          <w:sz w:val="45"/>
          <w:szCs w:val="45"/>
        </w:rPr>
        <w:t>πάροχος</w:t>
      </w:r>
      <w:proofErr w:type="spellEnd"/>
      <w:r>
        <w:rPr>
          <w:rFonts w:ascii="Times New Roman" w:hAnsi="Times New Roman"/>
          <w:b/>
          <w:bCs/>
          <w:sz w:val="45"/>
          <w:szCs w:val="45"/>
        </w:rPr>
        <w:t xml:space="preserve">  που αντιμετωπίζει πρόβλημα με τις υποβολές και τον υπολογισμό του ΜΔΕ</w:t>
      </w:r>
      <w:r>
        <w:rPr>
          <w:rFonts w:ascii="Times Roman" w:hAnsi="Times Roman"/>
        </w:rPr>
        <w:t xml:space="preserve"> </w:t>
      </w:r>
    </w:p>
    <w:p w14:paraId="40149F76" w14:textId="77777777" w:rsidR="00FD1AD9" w:rsidRDefault="00FD1AD9">
      <w:pPr>
        <w:pStyle w:val="a3"/>
        <w:suppressAutoHyphens/>
        <w:spacing w:before="0" w:line="240" w:lineRule="auto"/>
        <w:rPr>
          <w:rFonts w:ascii="Times Roman" w:eastAsia="Times Roman" w:hAnsi="Times Roman" w:cs="Times Roman"/>
        </w:rPr>
      </w:pPr>
    </w:p>
    <w:p w14:paraId="2254D329" w14:textId="77777777" w:rsidR="00FD1AD9" w:rsidRDefault="00FD1AD9">
      <w:pPr>
        <w:pStyle w:val="a3"/>
        <w:suppressAutoHyphens/>
        <w:spacing w:before="0" w:line="240" w:lineRule="auto"/>
        <w:rPr>
          <w:rFonts w:ascii="Times Roman" w:eastAsia="Times Roman" w:hAnsi="Times Roman" w:cs="Times Roman"/>
        </w:rPr>
      </w:pPr>
    </w:p>
    <w:p w14:paraId="2B3591F4" w14:textId="77777777" w:rsidR="00FD1AD9" w:rsidRDefault="00571EFF">
      <w:pPr>
        <w:pStyle w:val="a3"/>
        <w:suppressAutoHyphens/>
        <w:spacing w:before="0" w:line="240" w:lineRule="auto"/>
        <w:rPr>
          <w:rFonts w:ascii="Arial" w:hAnsi="Arial" w:cs="Arial"/>
        </w:rPr>
      </w:pPr>
      <w:r w:rsidRPr="00CB4BFA">
        <w:rPr>
          <w:rFonts w:ascii="Arial" w:hAnsi="Arial" w:cs="Arial"/>
        </w:rPr>
        <w:t>Εκπροσωπώντας κι άλλους πολλούς συναδέλφους ,απευθύνομαι σε εσάς διότι πιστεύω ότι έχει γίνει κάποιο λάθος με τον υπολογισμό του ΜΔΕ των πράξεων που αφορούν καρδιολογικές εξετάσεις.</w:t>
      </w:r>
    </w:p>
    <w:p w14:paraId="30707FF6" w14:textId="77777777" w:rsidR="00F671FD" w:rsidRPr="00CB4BFA" w:rsidRDefault="00F671FD">
      <w:pPr>
        <w:pStyle w:val="a3"/>
        <w:suppressAutoHyphens/>
        <w:spacing w:before="0" w:line="240" w:lineRule="auto"/>
        <w:rPr>
          <w:rFonts w:ascii="Arial" w:eastAsia="Times Roman" w:hAnsi="Arial" w:cs="Arial"/>
        </w:rPr>
      </w:pPr>
    </w:p>
    <w:p w14:paraId="72F5ADD8" w14:textId="77777777" w:rsidR="00C66010" w:rsidRDefault="00571EFF">
      <w:pPr>
        <w:pStyle w:val="a3"/>
        <w:suppressAutoHyphens/>
        <w:spacing w:before="0" w:line="240" w:lineRule="auto"/>
        <w:rPr>
          <w:rFonts w:ascii="Arial" w:hAnsi="Arial" w:cs="Arial"/>
        </w:rPr>
      </w:pPr>
      <w:r w:rsidRPr="00CB4BFA">
        <w:rPr>
          <w:rFonts w:ascii="Arial" w:hAnsi="Arial" w:cs="Arial"/>
        </w:rPr>
        <w:t xml:space="preserve">Είναι προφανές ότι </w:t>
      </w:r>
      <w:r w:rsidRPr="009B783B">
        <w:rPr>
          <w:rFonts w:ascii="Arial" w:hAnsi="Arial" w:cs="Arial"/>
          <w:b/>
          <w:bCs/>
        </w:rPr>
        <w:t xml:space="preserve">από τον ένατο του 2024 που εφαρμόστηκε το μέτρο μέχρι και τον πέμπτο του 2026 δεν υπήρξε καμία </w:t>
      </w:r>
      <w:proofErr w:type="spellStart"/>
      <w:r w:rsidRPr="009B783B">
        <w:rPr>
          <w:rFonts w:ascii="Arial" w:hAnsi="Arial" w:cs="Arial"/>
          <w:b/>
          <w:bCs/>
        </w:rPr>
        <w:t>μεσοσταθμική</w:t>
      </w:r>
      <w:proofErr w:type="spellEnd"/>
      <w:r w:rsidRPr="009B783B">
        <w:rPr>
          <w:rFonts w:ascii="Arial" w:hAnsi="Arial" w:cs="Arial"/>
          <w:b/>
          <w:bCs/>
        </w:rPr>
        <w:t xml:space="preserve"> επιβάρυνση στους λογαριασμούς μου</w:t>
      </w:r>
      <w:r w:rsidR="008064AC" w:rsidRPr="009B783B">
        <w:rPr>
          <w:rFonts w:ascii="Arial" w:hAnsi="Arial" w:cs="Arial"/>
          <w:b/>
          <w:bCs/>
        </w:rPr>
        <w:t>.</w:t>
      </w:r>
      <w:r w:rsidRPr="009B783B">
        <w:rPr>
          <w:rFonts w:ascii="Arial" w:hAnsi="Arial" w:cs="Arial"/>
          <w:b/>
          <w:bCs/>
        </w:rPr>
        <w:t xml:space="preserve"> </w:t>
      </w:r>
    </w:p>
    <w:p w14:paraId="3ABDB915" w14:textId="77777777" w:rsidR="009921D7" w:rsidRDefault="009921D7">
      <w:pPr>
        <w:pStyle w:val="a3"/>
        <w:suppressAutoHyphens/>
        <w:spacing w:before="0" w:line="240" w:lineRule="auto"/>
        <w:rPr>
          <w:rFonts w:ascii="Arial" w:hAnsi="Arial" w:cs="Arial"/>
        </w:rPr>
      </w:pPr>
    </w:p>
    <w:p w14:paraId="412D111C" w14:textId="23EDC044" w:rsidR="00FD1AD9" w:rsidRPr="009B783B" w:rsidRDefault="008064AC">
      <w:pPr>
        <w:pStyle w:val="a3"/>
        <w:suppressAutoHyphens/>
        <w:spacing w:before="0" w:line="240" w:lineRule="auto"/>
        <w:rPr>
          <w:rFonts w:ascii="Arial" w:hAnsi="Arial" w:cs="Arial"/>
          <w:b/>
          <w:bCs/>
        </w:rPr>
      </w:pPr>
      <w:r>
        <w:rPr>
          <w:rFonts w:ascii="Arial" w:hAnsi="Arial" w:cs="Arial"/>
        </w:rPr>
        <w:t>Π</w:t>
      </w:r>
      <w:r w:rsidR="00571EFF" w:rsidRPr="00CB4BFA">
        <w:rPr>
          <w:rFonts w:ascii="Arial" w:hAnsi="Arial" w:cs="Arial"/>
        </w:rPr>
        <w:t xml:space="preserve">ολλές φορές και με πολύ μεγαλύτερο όγκο καρδιολογικών </w:t>
      </w:r>
      <w:proofErr w:type="spellStart"/>
      <w:r w:rsidR="00571EFF" w:rsidRPr="00CB4BFA">
        <w:rPr>
          <w:rFonts w:ascii="Arial" w:hAnsi="Arial" w:cs="Arial"/>
        </w:rPr>
        <w:t>εξετάσεων.Τον</w:t>
      </w:r>
      <w:proofErr w:type="spellEnd"/>
      <w:r w:rsidR="00571EFF" w:rsidRPr="00CB4BFA">
        <w:rPr>
          <w:rFonts w:ascii="Arial" w:hAnsi="Arial" w:cs="Arial"/>
        </w:rPr>
        <w:t xml:space="preserve"> Ιούνιο και Ιούλιο του 2026 </w:t>
      </w:r>
      <w:r w:rsidR="00571EFF" w:rsidRPr="009B783B">
        <w:rPr>
          <w:rFonts w:ascii="Arial" w:hAnsi="Arial" w:cs="Arial"/>
          <w:b/>
          <w:bCs/>
        </w:rPr>
        <w:t>εμφανίστηκε μια αλλαγή με την οποία προέκυψε μεγάλη επιβάρυνση άνω του 50% έως 60% στις πληρωμές μας.</w:t>
      </w:r>
    </w:p>
    <w:p w14:paraId="2B85D6F3" w14:textId="77777777" w:rsidR="009B783B" w:rsidRPr="00CB4BFA" w:rsidRDefault="009B783B">
      <w:pPr>
        <w:pStyle w:val="a3"/>
        <w:suppressAutoHyphens/>
        <w:spacing w:before="0" w:line="240" w:lineRule="auto"/>
        <w:rPr>
          <w:rFonts w:ascii="Arial" w:eastAsia="Times Roman" w:hAnsi="Arial" w:cs="Arial"/>
        </w:rPr>
      </w:pPr>
    </w:p>
    <w:p w14:paraId="78F64658" w14:textId="77777777" w:rsidR="00FD1AD9" w:rsidRDefault="00571EFF">
      <w:pPr>
        <w:pStyle w:val="a3"/>
        <w:suppressAutoHyphens/>
        <w:spacing w:before="0" w:line="240" w:lineRule="auto"/>
        <w:rPr>
          <w:rFonts w:ascii="Arial" w:hAnsi="Arial" w:cs="Arial"/>
          <w:b/>
          <w:bCs/>
        </w:rPr>
      </w:pPr>
      <w:r w:rsidRPr="00CB4BFA">
        <w:rPr>
          <w:rFonts w:ascii="Arial" w:hAnsi="Arial" w:cs="Arial"/>
        </w:rPr>
        <w:t xml:space="preserve">Μετά την 3η Τροποποίηση (ΦΕΚ 2979/Β΄/27.05.2026) του νόμου 4503/01.08.2024 (ΕΑΛΕ/Γ.Π. 38587/31-07-2024), στην κατηγορία  </w:t>
      </w:r>
      <w:r w:rsidRPr="00CB4BFA">
        <w:rPr>
          <w:rFonts w:ascii="Arial" w:hAnsi="Arial" w:cs="Arial"/>
          <w:b/>
          <w:bCs/>
        </w:rPr>
        <w:t>(</w:t>
      </w:r>
      <w:proofErr w:type="spellStart"/>
      <w:r w:rsidRPr="00CB4BFA">
        <w:rPr>
          <w:rFonts w:ascii="Arial" w:hAnsi="Arial" w:cs="Arial"/>
          <w:b/>
          <w:bCs/>
        </w:rPr>
        <w:t>Υπερηχοκαρδιογραφήματα</w:t>
      </w:r>
      <w:proofErr w:type="spellEnd"/>
      <w:r w:rsidRPr="00CB4BFA">
        <w:rPr>
          <w:rFonts w:ascii="Arial" w:hAnsi="Arial" w:cs="Arial"/>
          <w:b/>
          <w:bCs/>
        </w:rPr>
        <w:t xml:space="preserve">) </w:t>
      </w:r>
      <w:r w:rsidRPr="00CB4BFA">
        <w:rPr>
          <w:rFonts w:ascii="Arial" w:hAnsi="Arial" w:cs="Arial"/>
        </w:rPr>
        <w:t xml:space="preserve">, ομάδα 50 και ΚΩΔ:500000057 (ΥΠΕΡΗΧΟΚΑΡΔΙΟΛΟΓΙΚΗ ΜΕΛΕΤΗ ΠΛΗΡΗΣ. ΔΙΑΘΩΡΑΚΙΚΗ ΠΡΑΓΜΑΤΙΚΟΥ ΧΡΟΝΟΥ 2-ΔΙΑΣΤΑΣΕΩΝ, ΚΑΤΑΓΡΑΦΗ </w:t>
      </w:r>
      <w:r w:rsidRPr="00CB4BFA">
        <w:rPr>
          <w:rFonts w:ascii="Arial" w:hAnsi="Arial" w:cs="Arial"/>
          <w:lang w:val="de-DE"/>
        </w:rPr>
        <w:t xml:space="preserve">M-MODE. DOPPLER </w:t>
      </w:r>
      <w:r w:rsidRPr="00CB4BFA">
        <w:rPr>
          <w:rFonts w:ascii="Arial" w:hAnsi="Arial" w:cs="Arial"/>
        </w:rPr>
        <w:t>ΥΠΕΡΗΧΟΓΡΑΦΗΜΑ ΦΑΣΜΑΤΟΣ ΚΑΙ ΕΓΧΡΩΜΗΣ</w:t>
      </w:r>
      <w:r w:rsidRPr="00CB4BFA">
        <w:rPr>
          <w:rFonts w:ascii="Arial" w:hAnsi="Arial" w:cs="Arial"/>
          <w:sz w:val="25"/>
          <w:szCs w:val="25"/>
        </w:rPr>
        <w:t>ΑΠΕΙΚΟΝΙΣΗΣ ΡΟΗΣ)</w:t>
      </w:r>
      <w:r w:rsidRPr="00BC7B1B">
        <w:rPr>
          <w:rFonts w:ascii="Arial" w:hAnsi="Arial" w:cs="Arial"/>
          <w:b/>
          <w:bCs/>
        </w:rPr>
        <w:t xml:space="preserve"> το πρόβλημα με τον </w:t>
      </w:r>
      <w:proofErr w:type="spellStart"/>
      <w:r w:rsidRPr="00BC7B1B">
        <w:rPr>
          <w:rFonts w:ascii="Arial" w:hAnsi="Arial" w:cs="Arial"/>
          <w:b/>
          <w:bCs/>
        </w:rPr>
        <w:t>Μεσοσταθμικό</w:t>
      </w:r>
      <w:proofErr w:type="spellEnd"/>
      <w:r w:rsidRPr="00BC7B1B">
        <w:rPr>
          <w:rFonts w:ascii="Arial" w:hAnsi="Arial" w:cs="Arial"/>
          <w:b/>
          <w:bCs/>
        </w:rPr>
        <w:t xml:space="preserve"> Δείκτη Εξομάλυνσης (ΜΔΕ) εντοπίζεται στη διαχείριση της υποκατηγορίας  Ε5α / Ε5β/Ε5β3</w:t>
      </w:r>
    </w:p>
    <w:p w14:paraId="52A50072" w14:textId="77777777" w:rsidR="00CE5DD6" w:rsidRPr="00BC7B1B" w:rsidRDefault="00CE5DD6">
      <w:pPr>
        <w:pStyle w:val="a3"/>
        <w:suppressAutoHyphens/>
        <w:spacing w:before="0" w:line="240" w:lineRule="auto"/>
        <w:rPr>
          <w:rFonts w:ascii="Arial" w:eastAsia="Times Roman" w:hAnsi="Arial" w:cs="Arial"/>
          <w:b/>
          <w:bCs/>
        </w:rPr>
      </w:pPr>
    </w:p>
    <w:p w14:paraId="1AF5A2BF" w14:textId="77777777" w:rsidR="00FD1AD9" w:rsidRPr="00CB4BFA" w:rsidRDefault="00571EFF">
      <w:pPr>
        <w:pStyle w:val="a3"/>
        <w:suppressAutoHyphens/>
        <w:spacing w:before="0" w:line="240" w:lineRule="auto"/>
        <w:rPr>
          <w:rFonts w:ascii="Arial" w:eastAsia="Times Roman" w:hAnsi="Arial" w:cs="Arial"/>
          <w:shd w:val="clear" w:color="auto" w:fill="FFFFFF"/>
        </w:rPr>
      </w:pPr>
      <w:r w:rsidRPr="00CB4BFA">
        <w:rPr>
          <w:rFonts w:ascii="Arial" w:hAnsi="Arial" w:cs="Arial"/>
          <w:shd w:val="clear" w:color="auto" w:fill="FFFFFF"/>
        </w:rPr>
        <w:t xml:space="preserve">Το ίδιο συμβαίνει και με τον ΚΩΔ:220000049 (Υπερηχητική </w:t>
      </w:r>
      <w:proofErr w:type="spellStart"/>
      <w:r w:rsidRPr="00CB4BFA">
        <w:rPr>
          <w:rFonts w:ascii="Arial" w:hAnsi="Arial" w:cs="Arial"/>
          <w:shd w:val="clear" w:color="auto" w:fill="FFFFFF"/>
        </w:rPr>
        <w:t>αρτηριογραφία</w:t>
      </w:r>
      <w:proofErr w:type="spellEnd"/>
      <w:r w:rsidRPr="00CB4BFA">
        <w:rPr>
          <w:rFonts w:ascii="Arial" w:hAnsi="Arial" w:cs="Arial"/>
          <w:shd w:val="clear" w:color="auto" w:fill="FFFFFF"/>
        </w:rPr>
        <w:t xml:space="preserve"> ανιούσας αορτής και αορτικού τόξου ) που ανήκει στην ομάδα 22- ΚΑΔΙΟΛΟΓΙΑ.</w:t>
      </w:r>
    </w:p>
    <w:p w14:paraId="5C7127C4" w14:textId="252F7D93" w:rsidR="00FD1AD9" w:rsidRPr="00CB4BFA" w:rsidRDefault="00571EFF">
      <w:pPr>
        <w:pStyle w:val="a3"/>
        <w:suppressAutoHyphens/>
        <w:spacing w:before="0" w:line="240" w:lineRule="auto"/>
        <w:rPr>
          <w:rFonts w:ascii="Arial" w:eastAsia="Times Roman" w:hAnsi="Arial" w:cs="Arial"/>
          <w:shd w:val="clear" w:color="auto" w:fill="FFFFFF"/>
        </w:rPr>
      </w:pPr>
      <w:r w:rsidRPr="00CB4BFA">
        <w:rPr>
          <w:rFonts w:ascii="Arial" w:hAnsi="Arial" w:cs="Arial"/>
          <w:shd w:val="clear" w:color="auto" w:fill="FFFFFF"/>
        </w:rPr>
        <w:t>.</w:t>
      </w:r>
    </w:p>
    <w:p w14:paraId="7C0F74BF" w14:textId="77777777" w:rsidR="00FD1AD9" w:rsidRPr="00CB4BFA" w:rsidRDefault="00FD1AD9">
      <w:pPr>
        <w:pStyle w:val="a3"/>
        <w:suppressAutoHyphens/>
        <w:spacing w:before="0" w:line="240" w:lineRule="auto"/>
        <w:rPr>
          <w:rFonts w:ascii="Arial" w:eastAsia="Times Roman" w:hAnsi="Arial" w:cs="Arial"/>
          <w:shd w:val="clear" w:color="auto" w:fill="FFFFFF"/>
        </w:rPr>
      </w:pPr>
    </w:p>
    <w:p w14:paraId="77FECED3" w14:textId="77777777" w:rsidR="00FD1AD9" w:rsidRDefault="00571EFF">
      <w:pPr>
        <w:pStyle w:val="a3"/>
        <w:suppressAutoHyphens/>
        <w:spacing w:before="0" w:after="320" w:line="240" w:lineRule="auto"/>
        <w:ind w:left="960" w:hanging="667"/>
        <w:rPr>
          <w:rFonts w:eastAsia="Helvetica Neue" w:cs="Helvetica Neue"/>
          <w:sz w:val="25"/>
          <w:szCs w:val="25"/>
          <w:shd w:val="clear" w:color="auto" w:fill="FFFFFF"/>
        </w:rPr>
      </w:pPr>
      <w:r>
        <w:rPr>
          <w:rFonts w:ascii="Arial" w:hAnsi="Arial"/>
          <w:sz w:val="25"/>
          <w:szCs w:val="25"/>
          <w:shd w:val="clear" w:color="auto" w:fill="FFFFFF"/>
        </w:rPr>
        <w:t xml:space="preserve">•        </w:t>
      </w:r>
      <w:proofErr w:type="spellStart"/>
      <w:r>
        <w:rPr>
          <w:rFonts w:ascii="Arial" w:hAnsi="Arial"/>
          <w:sz w:val="25"/>
          <w:szCs w:val="25"/>
          <w:shd w:val="clear" w:color="auto" w:fill="FFFFFF"/>
        </w:rPr>
        <w:t>Το</w:t>
      </w:r>
      <w:r>
        <w:rPr>
          <w:rFonts w:ascii="Arial" w:hAnsi="Arial"/>
          <w:b/>
          <w:bCs/>
          <w:sz w:val="25"/>
          <w:szCs w:val="25"/>
          <w:shd w:val="clear" w:color="auto" w:fill="FFFFFF"/>
        </w:rPr>
        <w:t>Υπερηχοκαρδιογράφημα</w:t>
      </w:r>
      <w:proofErr w:type="spellEnd"/>
      <w:r>
        <w:rPr>
          <w:rFonts w:ascii="Arial" w:hAnsi="Arial"/>
          <w:sz w:val="25"/>
          <w:szCs w:val="25"/>
          <w:shd w:val="clear" w:color="auto" w:fill="FFFFFF"/>
        </w:rPr>
        <w:t xml:space="preserve"> είναι μια εξέταση με σημαντικά υψηλότερο λειτουργικό και επιστημονικό κόστος σε σχέση με ένα απλό υπερηχογράφημα (π.χ. άνω κοιλίας).</w:t>
      </w:r>
    </w:p>
    <w:p w14:paraId="05517635" w14:textId="77777777" w:rsidR="00FD1AD9" w:rsidRDefault="00571EFF">
      <w:pPr>
        <w:pStyle w:val="a3"/>
        <w:suppressAutoHyphens/>
        <w:spacing w:before="0" w:after="320" w:line="240" w:lineRule="auto"/>
        <w:ind w:left="960" w:hanging="667"/>
        <w:rPr>
          <w:rFonts w:ascii="Arial" w:eastAsia="Arial" w:hAnsi="Arial" w:cs="Arial"/>
          <w:sz w:val="25"/>
          <w:szCs w:val="25"/>
          <w:shd w:val="clear" w:color="auto" w:fill="FFFFFF"/>
        </w:rPr>
      </w:pPr>
      <w:r>
        <w:rPr>
          <w:rFonts w:ascii="Arial" w:hAnsi="Arial"/>
          <w:sz w:val="25"/>
          <w:szCs w:val="25"/>
          <w:shd w:val="clear" w:color="auto" w:fill="FFFFFF"/>
        </w:rPr>
        <w:t>•</w:t>
      </w:r>
      <w:r>
        <w:rPr>
          <w:rFonts w:ascii="Times New Roman" w:hAnsi="Times New Roman"/>
          <w:sz w:val="25"/>
          <w:szCs w:val="25"/>
          <w:shd w:val="clear" w:color="auto" w:fill="FFFFFF"/>
        </w:rPr>
        <w:t xml:space="preserve">          </w:t>
      </w:r>
      <w:r>
        <w:rPr>
          <w:rFonts w:ascii="Arial" w:hAnsi="Arial"/>
          <w:b/>
          <w:bCs/>
          <w:sz w:val="25"/>
          <w:szCs w:val="25"/>
          <w:shd w:val="clear" w:color="auto" w:fill="FFFFFF"/>
        </w:rPr>
        <w:t>Το αποτέλεσμα:</w:t>
      </w:r>
      <w:r>
        <w:rPr>
          <w:rFonts w:ascii="Arial" w:hAnsi="Arial"/>
          <w:sz w:val="25"/>
          <w:szCs w:val="25"/>
          <w:shd w:val="clear" w:color="auto" w:fill="FFFFFF"/>
        </w:rPr>
        <w:t xml:space="preserve"> Όταν το σύστημα υπολογίζει το «Μέγιστο Επιτρεπόμενο Ποσό Υποβολής» ανά </w:t>
      </w:r>
      <w:proofErr w:type="spellStart"/>
      <w:r>
        <w:rPr>
          <w:rFonts w:ascii="Arial" w:hAnsi="Arial"/>
          <w:sz w:val="25"/>
          <w:szCs w:val="25"/>
          <w:shd w:val="clear" w:color="auto" w:fill="FFFFFF"/>
        </w:rPr>
        <w:t>πάροχο</w:t>
      </w:r>
      <w:proofErr w:type="spellEnd"/>
      <w:r>
        <w:rPr>
          <w:rFonts w:ascii="Arial" w:hAnsi="Arial"/>
          <w:sz w:val="25"/>
          <w:szCs w:val="25"/>
          <w:shd w:val="clear" w:color="auto" w:fill="FFFFFF"/>
        </w:rPr>
        <w:t xml:space="preserve"> με βάση τον γενικό μέσο όρο της κατηγορίας υπερήχων, το </w:t>
      </w:r>
      <w:proofErr w:type="spellStart"/>
      <w:r>
        <w:rPr>
          <w:rFonts w:ascii="Arial" w:hAnsi="Arial"/>
          <w:b/>
          <w:bCs/>
          <w:sz w:val="25"/>
          <w:szCs w:val="25"/>
          <w:shd w:val="clear" w:color="auto" w:fill="FFFFFF"/>
        </w:rPr>
        <w:t>Υπερηχοκαρδιογράφημα</w:t>
      </w:r>
      <w:proofErr w:type="spellEnd"/>
      <w:r>
        <w:rPr>
          <w:rFonts w:ascii="Arial" w:hAnsi="Arial"/>
          <w:sz w:val="25"/>
          <w:szCs w:val="25"/>
          <w:shd w:val="clear" w:color="auto" w:fill="FFFFFF"/>
        </w:rPr>
        <w:t xml:space="preserve"> δέχεται δυσανάλογα μεγάλη συμπίεση. Αυτό οδηγεί σε </w:t>
      </w:r>
      <w:r>
        <w:rPr>
          <w:rFonts w:ascii="Arial" w:hAnsi="Arial"/>
          <w:b/>
          <w:bCs/>
          <w:sz w:val="25"/>
          <w:szCs w:val="25"/>
          <w:shd w:val="clear" w:color="auto" w:fill="FFFFFF"/>
        </w:rPr>
        <w:t>πλασματικά μειωμένο ποσό εκκαθάρισης</w:t>
      </w:r>
      <w:r>
        <w:rPr>
          <w:rFonts w:ascii="Arial" w:hAnsi="Arial"/>
          <w:sz w:val="25"/>
          <w:szCs w:val="25"/>
          <w:shd w:val="clear" w:color="auto" w:fill="FFFFFF"/>
        </w:rPr>
        <w:t xml:space="preserve"> στην οριστικοποίηση.</w:t>
      </w:r>
    </w:p>
    <w:p w14:paraId="71962C47" w14:textId="77777777" w:rsidR="00CB4BFA" w:rsidRDefault="00CB4BFA" w:rsidP="00CB4BFA">
      <w:pPr>
        <w:pStyle w:val="a3"/>
        <w:suppressAutoHyphens/>
        <w:spacing w:before="0" w:line="240" w:lineRule="auto"/>
        <w:rPr>
          <w:rFonts w:ascii="Arial" w:hAnsi="Arial"/>
          <w:b/>
          <w:bCs/>
          <w:sz w:val="43"/>
          <w:szCs w:val="43"/>
          <w:shd w:val="clear" w:color="auto" w:fill="FFFFFF"/>
        </w:rPr>
      </w:pPr>
    </w:p>
    <w:p w14:paraId="53380FA6" w14:textId="77777777" w:rsidR="00CB4BFA" w:rsidRDefault="00CB4BFA" w:rsidP="00CB4BFA">
      <w:pPr>
        <w:pStyle w:val="a3"/>
        <w:suppressAutoHyphens/>
        <w:spacing w:before="0" w:line="240" w:lineRule="auto"/>
        <w:rPr>
          <w:rFonts w:ascii="Arial" w:hAnsi="Arial"/>
          <w:b/>
          <w:bCs/>
          <w:sz w:val="43"/>
          <w:szCs w:val="43"/>
          <w:shd w:val="clear" w:color="auto" w:fill="FFFFFF"/>
        </w:rPr>
      </w:pPr>
    </w:p>
    <w:p w14:paraId="5D96A123" w14:textId="292D8AF1" w:rsidR="00CB4BFA" w:rsidRDefault="00CB4BFA" w:rsidP="00CB4BFA">
      <w:pPr>
        <w:pStyle w:val="a3"/>
        <w:suppressAutoHyphens/>
        <w:spacing w:before="0" w:line="240" w:lineRule="auto"/>
        <w:rPr>
          <w:rFonts w:ascii="Arial" w:eastAsia="Arial" w:hAnsi="Arial" w:cs="Arial"/>
          <w:b/>
          <w:bCs/>
          <w:sz w:val="43"/>
          <w:szCs w:val="43"/>
          <w:shd w:val="clear" w:color="auto" w:fill="FFFFFF"/>
        </w:rPr>
      </w:pPr>
      <w:proofErr w:type="spellStart"/>
      <w:r>
        <w:rPr>
          <w:rFonts w:ascii="Arial" w:hAnsi="Arial"/>
          <w:b/>
          <w:bCs/>
          <w:sz w:val="43"/>
          <w:szCs w:val="43"/>
          <w:shd w:val="clear" w:color="auto" w:fill="FFFFFF"/>
        </w:rPr>
        <w:t>Μεσοσταθμικός</w:t>
      </w:r>
      <w:proofErr w:type="spellEnd"/>
      <w:r>
        <w:rPr>
          <w:rFonts w:ascii="Arial" w:hAnsi="Arial"/>
          <w:b/>
          <w:bCs/>
          <w:sz w:val="43"/>
          <w:szCs w:val="43"/>
          <w:shd w:val="clear" w:color="auto" w:fill="FFFFFF"/>
        </w:rPr>
        <w:t xml:space="preserve"> Δείκτης Εξομάλυνσης (ΜΔΕ)</w:t>
      </w:r>
    </w:p>
    <w:p w14:paraId="76B0AA88" w14:textId="77777777" w:rsidR="00CB4BFA" w:rsidRDefault="00CB4BFA" w:rsidP="00CB4BFA">
      <w:pPr>
        <w:pStyle w:val="a3"/>
        <w:suppressAutoHyphens/>
        <w:spacing w:before="0" w:line="240" w:lineRule="auto"/>
        <w:jc w:val="center"/>
        <w:rPr>
          <w:rFonts w:ascii="Arial" w:eastAsia="Arial" w:hAnsi="Arial" w:cs="Arial"/>
          <w:b/>
          <w:bCs/>
          <w:sz w:val="43"/>
          <w:szCs w:val="43"/>
          <w:shd w:val="clear" w:color="auto" w:fill="FFFFFF"/>
        </w:rPr>
      </w:pPr>
      <w:r>
        <w:rPr>
          <w:rFonts w:ascii="Arial" w:hAnsi="Arial"/>
          <w:b/>
          <w:bCs/>
          <w:sz w:val="43"/>
          <w:szCs w:val="43"/>
          <w:shd w:val="clear" w:color="auto" w:fill="FFFFFF"/>
        </w:rPr>
        <w:t>Ενημέρωση</w:t>
      </w:r>
    </w:p>
    <w:p w14:paraId="728B160B" w14:textId="77777777" w:rsidR="00CB4BFA" w:rsidRDefault="00CB4BFA" w:rsidP="00CB4BFA">
      <w:pPr>
        <w:pStyle w:val="a3"/>
        <w:suppressAutoHyphens/>
        <w:spacing w:before="0" w:line="240" w:lineRule="auto"/>
        <w:rPr>
          <w:rFonts w:ascii="Arial" w:eastAsia="Arial" w:hAnsi="Arial" w:cs="Arial"/>
          <w:sz w:val="43"/>
          <w:szCs w:val="43"/>
          <w:shd w:val="clear" w:color="auto" w:fill="FFFFFF"/>
        </w:rPr>
      </w:pPr>
    </w:p>
    <w:p w14:paraId="5CD9A0C0" w14:textId="77777777" w:rsidR="00CB4BFA" w:rsidRDefault="00CB4BFA" w:rsidP="00CB4BFA">
      <w:pPr>
        <w:pStyle w:val="a3"/>
        <w:suppressAutoHyphens/>
        <w:spacing w:before="0" w:line="240" w:lineRule="auto"/>
        <w:rPr>
          <w:rFonts w:ascii="Arial" w:eastAsia="Arial" w:hAnsi="Arial" w:cs="Arial"/>
          <w:sz w:val="43"/>
          <w:szCs w:val="43"/>
          <w:shd w:val="clear" w:color="auto" w:fill="FFFFFF"/>
        </w:rPr>
      </w:pPr>
    </w:p>
    <w:p w14:paraId="23F8D03A" w14:textId="77777777" w:rsidR="00CB4BFA" w:rsidRPr="00CB4BFA" w:rsidRDefault="00CB4BFA" w:rsidP="00CB4BFA">
      <w:pPr>
        <w:pStyle w:val="a3"/>
        <w:suppressAutoHyphens/>
        <w:spacing w:before="0" w:line="240" w:lineRule="auto"/>
        <w:rPr>
          <w:rFonts w:eastAsia="Helvetica Neue" w:cs="Helvetica Neue"/>
          <w:shd w:val="clear" w:color="auto" w:fill="FFFFFF"/>
        </w:rPr>
      </w:pPr>
      <w:r w:rsidRPr="00CB4BFA">
        <w:rPr>
          <w:rFonts w:ascii="Arial" w:hAnsi="Arial"/>
          <w:shd w:val="clear" w:color="auto" w:fill="FFFFFF"/>
        </w:rPr>
        <w:t xml:space="preserve">Οι κατηγορίες </w:t>
      </w:r>
      <w:r w:rsidRPr="00CB4BFA">
        <w:rPr>
          <w:rFonts w:ascii="Arial" w:hAnsi="Arial"/>
          <w:b/>
          <w:bCs/>
          <w:shd w:val="clear" w:color="auto" w:fill="FFFFFF"/>
        </w:rPr>
        <w:t>Ε5α</w:t>
      </w:r>
      <w:r w:rsidRPr="00CB4BFA">
        <w:rPr>
          <w:rFonts w:ascii="Arial" w:hAnsi="Arial"/>
          <w:shd w:val="clear" w:color="auto" w:fill="FFFFFF"/>
        </w:rPr>
        <w:t xml:space="preserve"> και </w:t>
      </w:r>
      <w:r w:rsidRPr="00CB4BFA">
        <w:rPr>
          <w:rFonts w:ascii="Arial" w:hAnsi="Arial"/>
          <w:b/>
          <w:bCs/>
          <w:shd w:val="clear" w:color="auto" w:fill="FFFFFF"/>
        </w:rPr>
        <w:t>Ε5β</w:t>
      </w:r>
      <w:r w:rsidRPr="00CB4BFA">
        <w:rPr>
          <w:rFonts w:ascii="Arial" w:hAnsi="Arial"/>
          <w:shd w:val="clear" w:color="auto" w:fill="FFFFFF"/>
        </w:rPr>
        <w:t xml:space="preserve"> του ΕΟΠΥΥ διαχωρίζονται με βάση την </w:t>
      </w:r>
      <w:r w:rsidRPr="00CB4BFA">
        <w:rPr>
          <w:rFonts w:ascii="Arial" w:hAnsi="Arial"/>
          <w:b/>
          <w:bCs/>
          <w:shd w:val="clear" w:color="auto" w:fill="FFFFFF"/>
        </w:rPr>
        <w:t>ειδικότητα του ιατρού ή το είδος του εργαστηρίου</w:t>
      </w:r>
      <w:r w:rsidRPr="00CB4BFA">
        <w:rPr>
          <w:rFonts w:ascii="Arial" w:hAnsi="Arial"/>
          <w:shd w:val="clear" w:color="auto" w:fill="FFFFFF"/>
        </w:rPr>
        <w:t xml:space="preserve"> που εκτελεί και υποβάλλει τις εξετάσεις υπερήχων: </w:t>
      </w:r>
    </w:p>
    <w:p w14:paraId="1B58F8D2" w14:textId="77777777" w:rsidR="00CB4BFA" w:rsidRPr="00CB4BFA" w:rsidRDefault="00CB4BFA" w:rsidP="00CB4BFA">
      <w:pPr>
        <w:pStyle w:val="a3"/>
        <w:suppressAutoHyphens/>
        <w:spacing w:before="0" w:line="240" w:lineRule="auto"/>
        <w:jc w:val="center"/>
        <w:rPr>
          <w:rFonts w:eastAsia="Helvetica Neue" w:cs="Helvetica Neue"/>
          <w:shd w:val="clear" w:color="auto" w:fill="FFFFFF"/>
        </w:rPr>
      </w:pPr>
    </w:p>
    <w:p w14:paraId="3F4E4929" w14:textId="77777777" w:rsidR="00CB4BFA" w:rsidRPr="00CB4BFA" w:rsidRDefault="00CB4BFA" w:rsidP="00CB4BFA">
      <w:pPr>
        <w:pStyle w:val="a3"/>
        <w:suppressAutoHyphens/>
        <w:spacing w:before="0" w:line="240" w:lineRule="auto"/>
        <w:jc w:val="center"/>
        <w:rPr>
          <w:rFonts w:eastAsia="Helvetica Neue" w:cs="Helvetica Neue"/>
          <w:shd w:val="clear" w:color="auto" w:fill="FFFFFF"/>
        </w:rPr>
      </w:pPr>
      <w:r w:rsidRPr="00CB4BFA">
        <w:rPr>
          <w:rFonts w:ascii="Helvetica" w:hAnsi="Helvetica"/>
          <w:shd w:val="clear" w:color="auto" w:fill="FFFFFF"/>
        </w:rPr>
        <w:t> </w:t>
      </w:r>
    </w:p>
    <w:p w14:paraId="39597E90" w14:textId="77777777" w:rsidR="00CB4BFA" w:rsidRPr="00CB4BFA" w:rsidRDefault="00CB4BFA" w:rsidP="00CB4BFA">
      <w:pPr>
        <w:pStyle w:val="a3"/>
        <w:suppressAutoHyphens/>
        <w:spacing w:before="0" w:after="320" w:line="240" w:lineRule="auto"/>
        <w:ind w:left="960" w:hanging="667"/>
        <w:rPr>
          <w:rFonts w:eastAsia="Helvetica Neue" w:cs="Helvetica Neue"/>
          <w:shd w:val="clear" w:color="auto" w:fill="FFFFFF"/>
        </w:rPr>
      </w:pPr>
      <w:r w:rsidRPr="00CB4BFA">
        <w:rPr>
          <w:rFonts w:ascii="Arial" w:hAnsi="Arial"/>
          <w:shd w:val="clear" w:color="auto" w:fill="FFFFFF"/>
        </w:rPr>
        <w:t>•</w:t>
      </w:r>
      <w:r w:rsidRPr="00CB4BFA">
        <w:rPr>
          <w:rFonts w:ascii="Times New Roman" w:hAnsi="Times New Roman"/>
          <w:shd w:val="clear" w:color="auto" w:fill="FFFFFF"/>
        </w:rPr>
        <w:t xml:space="preserve">          </w:t>
      </w:r>
      <w:r w:rsidRPr="00CB4BFA">
        <w:rPr>
          <w:rFonts w:ascii="Arial" w:hAnsi="Arial"/>
          <w:b/>
          <w:bCs/>
          <w:shd w:val="clear" w:color="auto" w:fill="FFFFFF"/>
        </w:rPr>
        <w:t>Ε5α:</w:t>
      </w:r>
      <w:r w:rsidRPr="00CB4BFA">
        <w:rPr>
          <w:rFonts w:ascii="Arial" w:hAnsi="Arial"/>
          <w:shd w:val="clear" w:color="auto" w:fill="FFFFFF"/>
        </w:rPr>
        <w:t xml:space="preserve"> Περιλαμβάνει τα </w:t>
      </w:r>
      <w:r w:rsidRPr="00CB4BFA">
        <w:rPr>
          <w:rFonts w:ascii="Arial" w:hAnsi="Arial"/>
          <w:b/>
          <w:bCs/>
          <w:shd w:val="clear" w:color="auto" w:fill="FFFFFF"/>
        </w:rPr>
        <w:t>Υπερηχογραφήματα Ακτινοδιαγνωστικών Εργαστηρίων</w:t>
      </w:r>
      <w:r w:rsidRPr="00CB4BFA">
        <w:rPr>
          <w:rFonts w:ascii="Arial" w:hAnsi="Arial"/>
          <w:shd w:val="clear" w:color="auto" w:fill="FFFFFF"/>
        </w:rPr>
        <w:t xml:space="preserve"> (υποβάλλονται από ακτινολόγους / ακτινοδιαγνωστικά κέντρα).</w:t>
      </w:r>
    </w:p>
    <w:p w14:paraId="39593DE5" w14:textId="77777777" w:rsidR="00CB4BFA" w:rsidRPr="00CB4BFA" w:rsidRDefault="00CB4BFA" w:rsidP="00CB4BFA">
      <w:pPr>
        <w:pStyle w:val="a3"/>
        <w:suppressAutoHyphens/>
        <w:spacing w:before="0" w:after="320" w:line="240" w:lineRule="auto"/>
        <w:ind w:left="960" w:hanging="667"/>
        <w:rPr>
          <w:rFonts w:ascii="Arial" w:eastAsia="Arial" w:hAnsi="Arial" w:cs="Arial"/>
          <w:shd w:val="clear" w:color="auto" w:fill="FFFFFF"/>
        </w:rPr>
      </w:pPr>
      <w:r w:rsidRPr="00CB4BFA">
        <w:rPr>
          <w:rFonts w:ascii="Arial" w:hAnsi="Arial"/>
          <w:shd w:val="clear" w:color="auto" w:fill="FFFFFF"/>
        </w:rPr>
        <w:t>•</w:t>
      </w:r>
      <w:r w:rsidRPr="00CB4BFA">
        <w:rPr>
          <w:rFonts w:ascii="Times New Roman" w:hAnsi="Times New Roman"/>
          <w:shd w:val="clear" w:color="auto" w:fill="FFFFFF"/>
        </w:rPr>
        <w:t xml:space="preserve">          </w:t>
      </w:r>
      <w:r w:rsidRPr="00CB4BFA">
        <w:rPr>
          <w:rFonts w:ascii="Arial" w:hAnsi="Arial"/>
          <w:b/>
          <w:bCs/>
          <w:shd w:val="clear" w:color="auto" w:fill="FFFFFF"/>
        </w:rPr>
        <w:t>Ε5β:</w:t>
      </w:r>
      <w:r w:rsidRPr="00CB4BFA">
        <w:rPr>
          <w:rFonts w:ascii="Arial" w:hAnsi="Arial"/>
          <w:shd w:val="clear" w:color="auto" w:fill="FFFFFF"/>
        </w:rPr>
        <w:t xml:space="preserve"> Περιλαμβάνει τα </w:t>
      </w:r>
      <w:r w:rsidRPr="00CB4BFA">
        <w:rPr>
          <w:rFonts w:ascii="Arial" w:hAnsi="Arial"/>
          <w:b/>
          <w:bCs/>
          <w:shd w:val="clear" w:color="auto" w:fill="FFFFFF"/>
        </w:rPr>
        <w:t>Υπερηχογραφήματα Λοιπών Ιατρικών Ειδικοτήτων</w:t>
      </w:r>
      <w:r w:rsidRPr="00CB4BFA">
        <w:rPr>
          <w:rFonts w:ascii="Arial" w:hAnsi="Arial"/>
          <w:shd w:val="clear" w:color="auto" w:fill="FFFFFF"/>
        </w:rPr>
        <w:t xml:space="preserve"> (υποβάλλονται από ιατρούς άλλων ειδικοτήτων που έχουν δικαίωμα εκτέλεσης υπερήχων, όπως </w:t>
      </w:r>
      <w:r w:rsidRPr="00CB4BFA">
        <w:rPr>
          <w:rFonts w:ascii="Arial" w:hAnsi="Arial"/>
          <w:b/>
          <w:bCs/>
          <w:shd w:val="clear" w:color="auto" w:fill="FFFFFF"/>
        </w:rPr>
        <w:t>καρδιολόγοι</w:t>
      </w:r>
      <w:r w:rsidRPr="00CB4BFA">
        <w:rPr>
          <w:rFonts w:ascii="Arial" w:hAnsi="Arial"/>
          <w:shd w:val="clear" w:color="auto" w:fill="FFFFFF"/>
        </w:rPr>
        <w:t xml:space="preserve">, γυναικολόγοι, ουρολόγοι </w:t>
      </w:r>
      <w:proofErr w:type="spellStart"/>
      <w:r w:rsidRPr="00CB4BFA">
        <w:rPr>
          <w:rFonts w:ascii="Arial" w:hAnsi="Arial"/>
          <w:shd w:val="clear" w:color="auto" w:fill="FFFFFF"/>
        </w:rPr>
        <w:t>κ.λπ</w:t>
      </w:r>
      <w:proofErr w:type="spellEnd"/>
    </w:p>
    <w:p w14:paraId="2FA83D07" w14:textId="77777777" w:rsidR="00CB4BFA" w:rsidRPr="00CB4BFA" w:rsidRDefault="00CB4BFA" w:rsidP="00CB4BFA">
      <w:pPr>
        <w:pStyle w:val="a3"/>
        <w:suppressAutoHyphens/>
        <w:spacing w:before="0" w:after="320" w:line="240" w:lineRule="auto"/>
        <w:ind w:left="960" w:hanging="667"/>
        <w:rPr>
          <w:rFonts w:ascii="Arial" w:eastAsia="Arial" w:hAnsi="Arial" w:cs="Arial"/>
          <w:shd w:val="clear" w:color="auto" w:fill="FFFFFF"/>
        </w:rPr>
      </w:pPr>
    </w:p>
    <w:p w14:paraId="643A1047" w14:textId="77777777" w:rsidR="00CB4BFA" w:rsidRPr="00CB4BFA" w:rsidRDefault="00CB4BFA" w:rsidP="00CB4BFA">
      <w:pPr>
        <w:pStyle w:val="a3"/>
        <w:suppressAutoHyphens/>
        <w:spacing w:before="0" w:after="320" w:line="240" w:lineRule="auto"/>
        <w:ind w:left="960" w:hanging="667"/>
        <w:rPr>
          <w:rFonts w:eastAsia="Helvetica Neue" w:cs="Helvetica Neue"/>
          <w:shd w:val="clear" w:color="auto" w:fill="FFFFFF"/>
        </w:rPr>
      </w:pPr>
    </w:p>
    <w:p w14:paraId="228F72B9" w14:textId="77777777" w:rsidR="00CB4BFA" w:rsidRPr="00CB4BFA" w:rsidRDefault="00CB4BFA" w:rsidP="00CB4BFA">
      <w:pPr>
        <w:pStyle w:val="a3"/>
        <w:suppressAutoHyphens/>
        <w:spacing w:before="0" w:line="240" w:lineRule="auto"/>
        <w:rPr>
          <w:rFonts w:eastAsia="Helvetica Neue" w:cs="Helvetica Neue"/>
          <w:shd w:val="clear" w:color="auto" w:fill="FFFFFF"/>
        </w:rPr>
      </w:pPr>
      <w:r w:rsidRPr="00CB4BFA">
        <w:rPr>
          <w:rFonts w:ascii="Arial" w:hAnsi="Arial"/>
          <w:shd w:val="clear" w:color="auto" w:fill="FFFFFF"/>
        </w:rPr>
        <w:t> </w:t>
      </w:r>
    </w:p>
    <w:p w14:paraId="7430F181" w14:textId="77777777" w:rsidR="00CB4BFA" w:rsidRPr="00CB4BFA" w:rsidRDefault="00CB4BFA" w:rsidP="00CB4BFA">
      <w:pPr>
        <w:pStyle w:val="a3"/>
        <w:suppressAutoHyphens/>
        <w:spacing w:before="0" w:line="240" w:lineRule="auto"/>
        <w:rPr>
          <w:rFonts w:eastAsia="Helvetica Neue" w:cs="Helvetica Neue"/>
          <w:shd w:val="clear" w:color="auto" w:fill="FFFFFF"/>
        </w:rPr>
      </w:pPr>
      <w:r w:rsidRPr="00CB4BFA">
        <w:rPr>
          <w:rFonts w:ascii="Arial" w:hAnsi="Arial"/>
          <w:b/>
          <w:bCs/>
          <w:shd w:val="clear" w:color="auto" w:fill="FFFFFF"/>
        </w:rPr>
        <w:t>Η εσωτερική διάκριση (Υποομάδες)</w:t>
      </w:r>
    </w:p>
    <w:p w14:paraId="14ADDAF3" w14:textId="77777777" w:rsidR="00CB4BFA" w:rsidRPr="00CB4BFA" w:rsidRDefault="00CB4BFA" w:rsidP="00CB4BFA">
      <w:pPr>
        <w:pStyle w:val="a3"/>
        <w:suppressAutoHyphens/>
        <w:spacing w:before="0" w:line="240" w:lineRule="auto"/>
        <w:rPr>
          <w:rFonts w:eastAsia="Helvetica Neue" w:cs="Helvetica Neue"/>
          <w:shd w:val="clear" w:color="auto" w:fill="FFFFFF"/>
        </w:rPr>
      </w:pPr>
      <w:r w:rsidRPr="00CB4BFA">
        <w:rPr>
          <w:rFonts w:ascii="Arial" w:hAnsi="Arial"/>
          <w:shd w:val="clear" w:color="auto" w:fill="FFFFFF"/>
        </w:rPr>
        <w:t xml:space="preserve">Για την ακριβέστερη εφαρμογή του </w:t>
      </w:r>
      <w:proofErr w:type="spellStart"/>
      <w:r w:rsidRPr="00CB4BFA">
        <w:rPr>
          <w:rFonts w:ascii="Arial" w:hAnsi="Arial"/>
          <w:shd w:val="clear" w:color="auto" w:fill="FFFFFF"/>
        </w:rPr>
        <w:t>Μεσοσταθμικού</w:t>
      </w:r>
      <w:proofErr w:type="spellEnd"/>
      <w:r w:rsidRPr="00CB4BFA">
        <w:rPr>
          <w:rFonts w:ascii="Arial" w:hAnsi="Arial"/>
          <w:shd w:val="clear" w:color="auto" w:fill="FFFFFF"/>
        </w:rPr>
        <w:t xml:space="preserve"> Δείκτη Εξομάλυνσης (ΜΔΕ) και για να αποφεύγεται η άδικη οριζόντια περικοπή, οι κατηγορίες Ε5α και Ε5β χωρίζονται εσωτερικά σε </w:t>
      </w:r>
      <w:r w:rsidRPr="00CB4BFA">
        <w:rPr>
          <w:rFonts w:ascii="Arial" w:hAnsi="Arial"/>
          <w:b/>
          <w:bCs/>
          <w:shd w:val="clear" w:color="auto" w:fill="FFFFFF"/>
        </w:rPr>
        <w:t>τρεις διακριτές υποομάδες πράξεων</w:t>
      </w:r>
      <w:r w:rsidRPr="00CB4BFA">
        <w:rPr>
          <w:rFonts w:ascii="Arial" w:hAnsi="Arial"/>
          <w:shd w:val="clear" w:color="auto" w:fill="FFFFFF"/>
        </w:rPr>
        <w:t xml:space="preserve"> η καθεμία: </w:t>
      </w:r>
    </w:p>
    <w:p w14:paraId="6CB56422" w14:textId="77777777" w:rsidR="00CB4BFA" w:rsidRPr="00CB4BFA" w:rsidRDefault="00CB4BFA" w:rsidP="00CB4BFA">
      <w:pPr>
        <w:pStyle w:val="a3"/>
        <w:suppressAutoHyphens/>
        <w:spacing w:before="0" w:line="240" w:lineRule="auto"/>
        <w:jc w:val="center"/>
        <w:rPr>
          <w:rFonts w:eastAsia="Helvetica Neue" w:cs="Helvetica Neue"/>
          <w:shd w:val="clear" w:color="auto" w:fill="FFFFFF"/>
        </w:rPr>
      </w:pPr>
    </w:p>
    <w:p w14:paraId="05CF4D9D" w14:textId="77777777" w:rsidR="00CB4BFA" w:rsidRPr="00CB4BFA" w:rsidRDefault="00CB4BFA" w:rsidP="00CB4BFA">
      <w:pPr>
        <w:pStyle w:val="a3"/>
        <w:suppressAutoHyphens/>
        <w:spacing w:before="0" w:line="240" w:lineRule="auto"/>
        <w:jc w:val="center"/>
        <w:rPr>
          <w:rFonts w:eastAsia="Helvetica Neue" w:cs="Helvetica Neue"/>
          <w:shd w:val="clear" w:color="auto" w:fill="FFFFFF"/>
        </w:rPr>
      </w:pPr>
      <w:r w:rsidRPr="00CB4BFA">
        <w:rPr>
          <w:rFonts w:ascii="Helvetica" w:hAnsi="Helvetica"/>
          <w:shd w:val="clear" w:color="auto" w:fill="FFFFFF"/>
        </w:rPr>
        <w:t> </w:t>
      </w:r>
    </w:p>
    <w:p w14:paraId="7CE12AAA" w14:textId="77777777" w:rsidR="00CB4BFA" w:rsidRPr="00CB4BFA" w:rsidRDefault="00CB4BFA" w:rsidP="00CB4BFA">
      <w:pPr>
        <w:pStyle w:val="a3"/>
        <w:suppressAutoHyphens/>
        <w:spacing w:before="0" w:line="240" w:lineRule="auto"/>
        <w:rPr>
          <w:rFonts w:eastAsia="Helvetica Neue" w:cs="Helvetica Neue"/>
          <w:shd w:val="clear" w:color="auto" w:fill="FFFFFF"/>
        </w:rPr>
      </w:pPr>
      <w:r w:rsidRPr="00CB4BFA">
        <w:rPr>
          <w:rFonts w:ascii="Arial" w:hAnsi="Arial"/>
          <w:shd w:val="clear" w:color="auto" w:fill="FFFFFF"/>
        </w:rPr>
        <w:t> </w:t>
      </w:r>
    </w:p>
    <w:tbl>
      <w:tblPr>
        <w:tblStyle w:val="TableNormal"/>
        <w:tblW w:w="9638" w:type="dxa"/>
        <w:tblInd w:w="108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2066"/>
        <w:gridCol w:w="3423"/>
        <w:gridCol w:w="4149"/>
      </w:tblGrid>
      <w:tr w:rsidR="00CB4BFA" w:rsidRPr="00CB4BFA" w14:paraId="1BA5CC1C" w14:textId="77777777" w:rsidTr="00B71BC4">
        <w:trPr>
          <w:trHeight w:val="435"/>
        </w:trPr>
        <w:tc>
          <w:tcPr>
            <w:tcW w:w="206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6" w:type="dxa"/>
              <w:left w:w="26" w:type="dxa"/>
              <w:bottom w:w="26" w:type="dxa"/>
              <w:right w:w="26" w:type="dxa"/>
            </w:tcMar>
            <w:vAlign w:val="center"/>
          </w:tcPr>
          <w:p w14:paraId="652EC985" w14:textId="77777777" w:rsidR="00CB4BFA" w:rsidRPr="00CB4BFA" w:rsidRDefault="00CB4BFA" w:rsidP="00B71BC4">
            <w:pPr>
              <w:pStyle w:val="2"/>
              <w:suppressAutoHyphens/>
              <w:spacing w:after="240"/>
              <w:jc w:val="center"/>
              <w:rPr>
                <w:sz w:val="24"/>
                <w:szCs w:val="24"/>
              </w:rPr>
            </w:pPr>
            <w:r w:rsidRPr="00CB4BFA">
              <w:rPr>
                <w:rFonts w:ascii="Arial" w:hAnsi="Arial"/>
                <w:b/>
                <w:bCs/>
                <w:sz w:val="24"/>
                <w:szCs w:val="24"/>
              </w:rPr>
              <w:t>Υποομάδα</w:t>
            </w:r>
          </w:p>
        </w:tc>
        <w:tc>
          <w:tcPr>
            <w:tcW w:w="342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6" w:type="dxa"/>
              <w:left w:w="26" w:type="dxa"/>
              <w:bottom w:w="26" w:type="dxa"/>
              <w:right w:w="26" w:type="dxa"/>
            </w:tcMar>
            <w:vAlign w:val="center"/>
          </w:tcPr>
          <w:p w14:paraId="4EF5E6A1" w14:textId="77777777" w:rsidR="00CB4BFA" w:rsidRPr="00CB4BFA" w:rsidRDefault="00CB4BFA" w:rsidP="00B71BC4">
            <w:pPr>
              <w:pStyle w:val="2"/>
              <w:suppressAutoHyphens/>
              <w:spacing w:after="240"/>
              <w:jc w:val="center"/>
              <w:rPr>
                <w:sz w:val="24"/>
                <w:szCs w:val="24"/>
              </w:rPr>
            </w:pPr>
            <w:r w:rsidRPr="00CB4BFA">
              <w:rPr>
                <w:rFonts w:ascii="Arial" w:hAnsi="Arial"/>
                <w:b/>
                <w:bCs/>
                <w:sz w:val="24"/>
                <w:szCs w:val="24"/>
              </w:rPr>
              <w:t>Τι περιλαμβάνει</w:t>
            </w:r>
          </w:p>
        </w:tc>
        <w:tc>
          <w:tcPr>
            <w:tcW w:w="414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6" w:type="dxa"/>
              <w:left w:w="26" w:type="dxa"/>
              <w:bottom w:w="26" w:type="dxa"/>
              <w:right w:w="26" w:type="dxa"/>
            </w:tcMar>
            <w:vAlign w:val="center"/>
          </w:tcPr>
          <w:p w14:paraId="4A9D9D3B" w14:textId="77777777" w:rsidR="00CB4BFA" w:rsidRPr="00CB4BFA" w:rsidRDefault="00CB4BFA" w:rsidP="00B71BC4">
            <w:pPr>
              <w:pStyle w:val="2"/>
              <w:suppressAutoHyphens/>
              <w:spacing w:after="240"/>
              <w:jc w:val="center"/>
              <w:rPr>
                <w:sz w:val="24"/>
                <w:szCs w:val="24"/>
              </w:rPr>
            </w:pPr>
            <w:r w:rsidRPr="00CB4BFA">
              <w:rPr>
                <w:rFonts w:ascii="Arial" w:hAnsi="Arial"/>
                <w:b/>
                <w:bCs/>
                <w:sz w:val="24"/>
                <w:szCs w:val="24"/>
              </w:rPr>
              <w:t>Παραδείγματα / Εφαρμογή</w:t>
            </w:r>
          </w:p>
        </w:tc>
      </w:tr>
      <w:tr w:rsidR="00CB4BFA" w:rsidRPr="005C3BFB" w14:paraId="05DBC5AC" w14:textId="77777777" w:rsidTr="00B71BC4">
        <w:trPr>
          <w:trHeight w:val="1315"/>
        </w:trPr>
        <w:tc>
          <w:tcPr>
            <w:tcW w:w="206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4F4F4"/>
            <w:tcMar>
              <w:top w:w="26" w:type="dxa"/>
              <w:left w:w="26" w:type="dxa"/>
              <w:bottom w:w="26" w:type="dxa"/>
              <w:right w:w="26" w:type="dxa"/>
            </w:tcMar>
            <w:vAlign w:val="center"/>
          </w:tcPr>
          <w:p w14:paraId="42940252" w14:textId="77777777" w:rsidR="00CB4BFA" w:rsidRPr="00CB4BFA" w:rsidRDefault="00CB4BFA" w:rsidP="00B71BC4">
            <w:pPr>
              <w:pStyle w:val="2"/>
              <w:suppressAutoHyphens/>
              <w:spacing w:after="240"/>
              <w:rPr>
                <w:sz w:val="24"/>
                <w:szCs w:val="24"/>
              </w:rPr>
            </w:pPr>
            <w:r w:rsidRPr="00CB4BFA">
              <w:rPr>
                <w:rFonts w:ascii="Arial" w:hAnsi="Arial"/>
                <w:b/>
                <w:bCs/>
                <w:sz w:val="24"/>
                <w:szCs w:val="24"/>
              </w:rPr>
              <w:t>1 (Απλοί Υπέρηχοι)</w:t>
            </w:r>
          </w:p>
        </w:tc>
        <w:tc>
          <w:tcPr>
            <w:tcW w:w="342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4F4F4"/>
            <w:tcMar>
              <w:top w:w="26" w:type="dxa"/>
              <w:left w:w="26" w:type="dxa"/>
              <w:bottom w:w="26" w:type="dxa"/>
              <w:right w:w="26" w:type="dxa"/>
            </w:tcMar>
            <w:vAlign w:val="center"/>
          </w:tcPr>
          <w:p w14:paraId="4329EDD0" w14:textId="77777777" w:rsidR="00CB4BFA" w:rsidRPr="00CB4BFA" w:rsidRDefault="00CB4BFA" w:rsidP="00B71BC4">
            <w:pPr>
              <w:pStyle w:val="2"/>
              <w:suppressAutoHyphens/>
              <w:spacing w:after="240"/>
              <w:rPr>
                <w:sz w:val="24"/>
                <w:szCs w:val="24"/>
              </w:rPr>
            </w:pPr>
            <w:r w:rsidRPr="00CB4BFA">
              <w:rPr>
                <w:rFonts w:ascii="Arial" w:hAnsi="Arial"/>
                <w:sz w:val="24"/>
                <w:szCs w:val="24"/>
              </w:rPr>
              <w:t>Απλά υπερηχογραφήματα σώματος και οργάνων.</w:t>
            </w:r>
          </w:p>
        </w:tc>
        <w:tc>
          <w:tcPr>
            <w:tcW w:w="414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4F4F4"/>
            <w:tcMar>
              <w:top w:w="26" w:type="dxa"/>
              <w:left w:w="26" w:type="dxa"/>
              <w:bottom w:w="26" w:type="dxa"/>
              <w:right w:w="26" w:type="dxa"/>
            </w:tcMar>
            <w:vAlign w:val="center"/>
          </w:tcPr>
          <w:p w14:paraId="3A951F3A" w14:textId="77777777" w:rsidR="00CB4BFA" w:rsidRPr="00CB4BFA" w:rsidRDefault="00CB4BFA" w:rsidP="00B71BC4">
            <w:pPr>
              <w:pStyle w:val="2"/>
              <w:suppressAutoHyphens/>
              <w:spacing w:after="240"/>
              <w:rPr>
                <w:sz w:val="24"/>
                <w:szCs w:val="24"/>
              </w:rPr>
            </w:pPr>
            <w:r w:rsidRPr="00CB4BFA">
              <w:rPr>
                <w:rFonts w:ascii="Arial" w:hAnsi="Arial"/>
                <w:sz w:val="24"/>
                <w:szCs w:val="24"/>
              </w:rPr>
              <w:t>Υπέρηχος άνω/κάτω κοιλίας, θυρεοειδούς, μαστών, προστάτη κ.λπ.</w:t>
            </w:r>
          </w:p>
        </w:tc>
      </w:tr>
      <w:tr w:rsidR="00CB4BFA" w:rsidRPr="005C3BFB" w14:paraId="09239E56" w14:textId="77777777" w:rsidTr="00B71BC4">
        <w:trPr>
          <w:trHeight w:val="1315"/>
        </w:trPr>
        <w:tc>
          <w:tcPr>
            <w:tcW w:w="206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6" w:type="dxa"/>
              <w:left w:w="26" w:type="dxa"/>
              <w:bottom w:w="26" w:type="dxa"/>
              <w:right w:w="26" w:type="dxa"/>
            </w:tcMar>
            <w:vAlign w:val="center"/>
          </w:tcPr>
          <w:p w14:paraId="5B3B038A" w14:textId="77777777" w:rsidR="00CB4BFA" w:rsidRPr="00CB4BFA" w:rsidRDefault="00CB4BFA" w:rsidP="00B71BC4">
            <w:pPr>
              <w:pStyle w:val="2"/>
              <w:suppressAutoHyphens/>
              <w:spacing w:after="240"/>
              <w:rPr>
                <w:sz w:val="24"/>
                <w:szCs w:val="24"/>
              </w:rPr>
            </w:pPr>
            <w:r w:rsidRPr="00CB4BFA">
              <w:rPr>
                <w:rFonts w:ascii="Arial" w:hAnsi="Arial"/>
                <w:b/>
                <w:bCs/>
                <w:sz w:val="24"/>
                <w:szCs w:val="24"/>
              </w:rPr>
              <w:t>2 (</w:t>
            </w:r>
            <w:proofErr w:type="spellStart"/>
            <w:r w:rsidRPr="00CB4BFA">
              <w:rPr>
                <w:rFonts w:ascii="Arial" w:hAnsi="Arial"/>
                <w:b/>
                <w:bCs/>
                <w:sz w:val="24"/>
                <w:szCs w:val="24"/>
              </w:rPr>
              <w:t>Triplex</w:t>
            </w:r>
            <w:proofErr w:type="spellEnd"/>
            <w:r w:rsidRPr="00CB4BFA">
              <w:rPr>
                <w:rFonts w:ascii="Arial" w:hAnsi="Arial"/>
                <w:b/>
                <w:bCs/>
                <w:sz w:val="24"/>
                <w:szCs w:val="24"/>
              </w:rPr>
              <w:t xml:space="preserve"> Αγγείων)</w:t>
            </w:r>
          </w:p>
        </w:tc>
        <w:tc>
          <w:tcPr>
            <w:tcW w:w="342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6" w:type="dxa"/>
              <w:left w:w="26" w:type="dxa"/>
              <w:bottom w:w="26" w:type="dxa"/>
              <w:right w:w="26" w:type="dxa"/>
            </w:tcMar>
            <w:vAlign w:val="center"/>
          </w:tcPr>
          <w:p w14:paraId="0203BDD9" w14:textId="77777777" w:rsidR="00CB4BFA" w:rsidRPr="00CB4BFA" w:rsidRDefault="00CB4BFA" w:rsidP="00B71BC4">
            <w:pPr>
              <w:pStyle w:val="2"/>
              <w:suppressAutoHyphens/>
              <w:spacing w:after="240"/>
              <w:rPr>
                <w:sz w:val="24"/>
                <w:szCs w:val="24"/>
              </w:rPr>
            </w:pPr>
            <w:r w:rsidRPr="00CB4BFA">
              <w:rPr>
                <w:rFonts w:ascii="Arial" w:hAnsi="Arial"/>
                <w:sz w:val="24"/>
                <w:szCs w:val="24"/>
              </w:rPr>
              <w:t>Έγχρωμα υπερηχογραφήματα ροής αγγείων (</w:t>
            </w:r>
            <w:proofErr w:type="spellStart"/>
            <w:r w:rsidRPr="00CB4BFA">
              <w:rPr>
                <w:rFonts w:ascii="Arial" w:hAnsi="Arial"/>
                <w:sz w:val="24"/>
                <w:szCs w:val="24"/>
              </w:rPr>
              <w:t>Doppler</w:t>
            </w:r>
            <w:proofErr w:type="spellEnd"/>
            <w:r w:rsidRPr="00CB4BFA">
              <w:rPr>
                <w:rFonts w:ascii="Arial" w:hAnsi="Arial"/>
                <w:sz w:val="24"/>
                <w:szCs w:val="24"/>
              </w:rPr>
              <w:t>).</w:t>
            </w:r>
          </w:p>
        </w:tc>
        <w:tc>
          <w:tcPr>
            <w:tcW w:w="414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6" w:type="dxa"/>
              <w:left w:w="26" w:type="dxa"/>
              <w:bottom w:w="26" w:type="dxa"/>
              <w:right w:w="26" w:type="dxa"/>
            </w:tcMar>
            <w:vAlign w:val="center"/>
          </w:tcPr>
          <w:p w14:paraId="6496D2D8" w14:textId="5E166A7F" w:rsidR="00CB4BFA" w:rsidRPr="00CB4BFA" w:rsidRDefault="00CB4BFA" w:rsidP="00B71BC4">
            <w:pPr>
              <w:pStyle w:val="2"/>
              <w:suppressAutoHyphens/>
              <w:spacing w:after="240"/>
              <w:rPr>
                <w:sz w:val="24"/>
                <w:szCs w:val="24"/>
              </w:rPr>
            </w:pPr>
            <w:proofErr w:type="spellStart"/>
            <w:r w:rsidRPr="00CB4BFA">
              <w:rPr>
                <w:rFonts w:ascii="Arial" w:hAnsi="Arial"/>
                <w:sz w:val="24"/>
                <w:szCs w:val="24"/>
              </w:rPr>
              <w:t>Triplex</w:t>
            </w:r>
            <w:proofErr w:type="spellEnd"/>
            <w:r w:rsidRPr="00CB4BFA">
              <w:rPr>
                <w:rFonts w:ascii="Arial" w:hAnsi="Arial"/>
                <w:sz w:val="24"/>
                <w:szCs w:val="24"/>
              </w:rPr>
              <w:t xml:space="preserve"> </w:t>
            </w:r>
            <w:r w:rsidR="007331CD" w:rsidRPr="00CB4BFA">
              <w:rPr>
                <w:rFonts w:ascii="Arial" w:hAnsi="Arial"/>
                <w:sz w:val="24"/>
                <w:szCs w:val="24"/>
              </w:rPr>
              <w:t>καρωτίδων</w:t>
            </w:r>
            <w:r w:rsidRPr="00CB4BFA">
              <w:rPr>
                <w:rFonts w:ascii="Arial" w:hAnsi="Arial"/>
                <w:sz w:val="24"/>
                <w:szCs w:val="24"/>
              </w:rPr>
              <w:t>, σπονδυλικών αρτηριών, φλεβών/αρτηριών κάτω άκρων.</w:t>
            </w:r>
          </w:p>
        </w:tc>
      </w:tr>
      <w:tr w:rsidR="00CB4BFA" w:rsidRPr="005C3BFB" w14:paraId="5C9E4C72" w14:textId="77777777" w:rsidTr="00B71BC4">
        <w:trPr>
          <w:trHeight w:val="1315"/>
        </w:trPr>
        <w:tc>
          <w:tcPr>
            <w:tcW w:w="206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4F4F4"/>
            <w:tcMar>
              <w:top w:w="26" w:type="dxa"/>
              <w:left w:w="26" w:type="dxa"/>
              <w:bottom w:w="26" w:type="dxa"/>
              <w:right w:w="26" w:type="dxa"/>
            </w:tcMar>
            <w:vAlign w:val="center"/>
          </w:tcPr>
          <w:p w14:paraId="367E0902" w14:textId="77777777" w:rsidR="00CB4BFA" w:rsidRPr="00CB4BFA" w:rsidRDefault="00CB4BFA" w:rsidP="00B71BC4">
            <w:pPr>
              <w:pStyle w:val="2"/>
              <w:suppressAutoHyphens/>
              <w:spacing w:after="240"/>
              <w:rPr>
                <w:sz w:val="24"/>
                <w:szCs w:val="24"/>
              </w:rPr>
            </w:pPr>
            <w:r w:rsidRPr="00CB4BFA">
              <w:rPr>
                <w:rFonts w:ascii="Arial" w:hAnsi="Arial"/>
                <w:b/>
                <w:bCs/>
                <w:sz w:val="24"/>
                <w:szCs w:val="24"/>
              </w:rPr>
              <w:t>3 (Καρδιολογικοί Υπέρηχοι)</w:t>
            </w:r>
          </w:p>
        </w:tc>
        <w:tc>
          <w:tcPr>
            <w:tcW w:w="342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4F4F4"/>
            <w:tcMar>
              <w:top w:w="26" w:type="dxa"/>
              <w:left w:w="26" w:type="dxa"/>
              <w:bottom w:w="26" w:type="dxa"/>
              <w:right w:w="26" w:type="dxa"/>
            </w:tcMar>
            <w:vAlign w:val="center"/>
          </w:tcPr>
          <w:p w14:paraId="1C2C5B4F" w14:textId="77777777" w:rsidR="00CB4BFA" w:rsidRPr="00CB4BFA" w:rsidRDefault="00CB4BFA" w:rsidP="00B71BC4">
            <w:pPr>
              <w:pStyle w:val="2"/>
              <w:suppressAutoHyphens/>
              <w:spacing w:after="240"/>
              <w:rPr>
                <w:sz w:val="24"/>
                <w:szCs w:val="24"/>
              </w:rPr>
            </w:pPr>
            <w:r w:rsidRPr="00CB4BFA">
              <w:rPr>
                <w:rFonts w:ascii="Arial" w:hAnsi="Arial"/>
                <w:sz w:val="24"/>
                <w:szCs w:val="24"/>
              </w:rPr>
              <w:t xml:space="preserve">Εξειδικευμένες </w:t>
            </w:r>
            <w:proofErr w:type="spellStart"/>
            <w:r w:rsidRPr="00CB4BFA">
              <w:rPr>
                <w:rFonts w:ascii="Arial" w:hAnsi="Arial"/>
                <w:sz w:val="24"/>
                <w:szCs w:val="24"/>
              </w:rPr>
              <w:t>υπερηχοτομογραφικές</w:t>
            </w:r>
            <w:proofErr w:type="spellEnd"/>
            <w:r w:rsidRPr="00CB4BFA">
              <w:rPr>
                <w:rFonts w:ascii="Arial" w:hAnsi="Arial"/>
                <w:sz w:val="24"/>
                <w:szCs w:val="24"/>
              </w:rPr>
              <w:t xml:space="preserve"> μελέτες της καρδιάς.</w:t>
            </w:r>
          </w:p>
        </w:tc>
        <w:tc>
          <w:tcPr>
            <w:tcW w:w="414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4F4F4"/>
            <w:tcMar>
              <w:top w:w="26" w:type="dxa"/>
              <w:left w:w="26" w:type="dxa"/>
              <w:bottom w:w="26" w:type="dxa"/>
              <w:right w:w="26" w:type="dxa"/>
            </w:tcMar>
            <w:vAlign w:val="center"/>
          </w:tcPr>
          <w:p w14:paraId="6CB7A769" w14:textId="77777777" w:rsidR="00CB4BFA" w:rsidRPr="00CB4BFA" w:rsidRDefault="00CB4BFA" w:rsidP="00B71BC4">
            <w:pPr>
              <w:pStyle w:val="2"/>
              <w:suppressAutoHyphens/>
              <w:spacing w:after="240"/>
              <w:rPr>
                <w:sz w:val="24"/>
                <w:szCs w:val="24"/>
              </w:rPr>
            </w:pPr>
            <w:r w:rsidRPr="00CB4BFA">
              <w:rPr>
                <w:rFonts w:ascii="Arial" w:hAnsi="Arial"/>
                <w:b/>
                <w:bCs/>
                <w:sz w:val="24"/>
                <w:szCs w:val="24"/>
                <w:lang w:val="en-US"/>
              </w:rPr>
              <w:t>Triplex</w:t>
            </w:r>
            <w:r w:rsidRPr="00CB4BFA">
              <w:rPr>
                <w:rFonts w:ascii="Arial" w:hAnsi="Arial"/>
                <w:b/>
                <w:bCs/>
                <w:sz w:val="24"/>
                <w:szCs w:val="24"/>
              </w:rPr>
              <w:t xml:space="preserve"> καρδιάς (κωδικός πράξης 500000057)</w:t>
            </w:r>
            <w:r w:rsidRPr="00CB4BFA">
              <w:rPr>
                <w:rFonts w:ascii="Arial" w:hAnsi="Arial"/>
                <w:sz w:val="24"/>
                <w:szCs w:val="24"/>
              </w:rPr>
              <w:t xml:space="preserve">, </w:t>
            </w:r>
            <w:proofErr w:type="spellStart"/>
            <w:r w:rsidRPr="00CB4BFA">
              <w:rPr>
                <w:rFonts w:ascii="Arial" w:hAnsi="Arial"/>
                <w:sz w:val="24"/>
                <w:szCs w:val="24"/>
              </w:rPr>
              <w:t>ιστικό</w:t>
            </w:r>
            <w:proofErr w:type="spellEnd"/>
            <w:r w:rsidRPr="00CB4BFA">
              <w:rPr>
                <w:rFonts w:ascii="Arial" w:hAnsi="Arial"/>
                <w:sz w:val="24"/>
                <w:szCs w:val="24"/>
              </w:rPr>
              <w:t xml:space="preserve"> </w:t>
            </w:r>
            <w:proofErr w:type="spellStart"/>
            <w:r w:rsidRPr="00CB4BFA">
              <w:rPr>
                <w:rFonts w:ascii="Arial" w:hAnsi="Arial"/>
                <w:sz w:val="24"/>
                <w:szCs w:val="24"/>
              </w:rPr>
              <w:t>Doppler</w:t>
            </w:r>
            <w:proofErr w:type="spellEnd"/>
            <w:r w:rsidRPr="00CB4BFA">
              <w:rPr>
                <w:rFonts w:ascii="Arial" w:hAnsi="Arial"/>
                <w:sz w:val="24"/>
                <w:szCs w:val="24"/>
              </w:rPr>
              <w:t xml:space="preserve"> κ.λπ.</w:t>
            </w:r>
          </w:p>
        </w:tc>
      </w:tr>
    </w:tbl>
    <w:p w14:paraId="3FE7A16F" w14:textId="77777777" w:rsidR="00CB4BFA" w:rsidRPr="00CB4BFA" w:rsidRDefault="00CB4BFA" w:rsidP="00CB4BFA">
      <w:pPr>
        <w:pStyle w:val="a3"/>
        <w:suppressAutoHyphens/>
        <w:spacing w:before="0" w:line="240" w:lineRule="auto"/>
        <w:rPr>
          <w:rFonts w:eastAsia="Helvetica Neue" w:cs="Helvetica Neue"/>
          <w:shd w:val="clear" w:color="auto" w:fill="FFFFFF"/>
        </w:rPr>
      </w:pPr>
    </w:p>
    <w:p w14:paraId="3428E801" w14:textId="77777777" w:rsidR="00CB4BFA" w:rsidRPr="00CB4BFA" w:rsidRDefault="00CB4BFA" w:rsidP="00CB4BFA">
      <w:pPr>
        <w:pStyle w:val="a3"/>
        <w:suppressAutoHyphens/>
        <w:spacing w:before="0" w:line="240" w:lineRule="auto"/>
        <w:rPr>
          <w:rFonts w:eastAsia="Helvetica Neue" w:cs="Helvetica Neue"/>
          <w:shd w:val="clear" w:color="auto" w:fill="FFFFFF"/>
        </w:rPr>
      </w:pPr>
      <w:r w:rsidRPr="00CB4BFA">
        <w:rPr>
          <w:rFonts w:ascii="Arial" w:hAnsi="Arial"/>
          <w:shd w:val="clear" w:color="auto" w:fill="FFFFFF"/>
        </w:rPr>
        <w:t> </w:t>
      </w:r>
    </w:p>
    <w:p w14:paraId="20594F8C" w14:textId="77777777" w:rsidR="00CB4BFA" w:rsidRPr="00CB4BFA" w:rsidRDefault="00CB4BFA" w:rsidP="00CB4BFA">
      <w:pPr>
        <w:pStyle w:val="a3"/>
        <w:suppressAutoHyphens/>
        <w:spacing w:before="0" w:line="240" w:lineRule="auto"/>
        <w:rPr>
          <w:rFonts w:eastAsia="Helvetica Neue" w:cs="Helvetica Neue"/>
          <w:shd w:val="clear" w:color="auto" w:fill="FFFFFF"/>
        </w:rPr>
      </w:pPr>
      <w:r w:rsidRPr="00CB4BFA">
        <w:rPr>
          <w:rFonts w:ascii="Arial" w:hAnsi="Arial"/>
          <w:shd w:val="clear" w:color="auto" w:fill="FFFFFF"/>
        </w:rPr>
        <w:t> </w:t>
      </w:r>
    </w:p>
    <w:p w14:paraId="042AE75F" w14:textId="77777777" w:rsidR="00CB4BFA" w:rsidRDefault="00CB4BFA" w:rsidP="00CB4BFA">
      <w:pPr>
        <w:pStyle w:val="a3"/>
        <w:suppressAutoHyphens/>
        <w:spacing w:before="0" w:line="240" w:lineRule="auto"/>
        <w:rPr>
          <w:rFonts w:ascii="Arial" w:hAnsi="Arial"/>
          <w:b/>
          <w:bCs/>
          <w:shd w:val="clear" w:color="auto" w:fill="FFFFFF"/>
        </w:rPr>
      </w:pPr>
    </w:p>
    <w:p w14:paraId="1D4D77E4" w14:textId="3AC72032" w:rsidR="00CB4BFA" w:rsidRDefault="00CB4BFA" w:rsidP="00CB4BFA">
      <w:pPr>
        <w:pStyle w:val="a3"/>
        <w:suppressAutoHyphens/>
        <w:spacing w:before="0" w:line="240" w:lineRule="auto"/>
        <w:rPr>
          <w:rFonts w:ascii="Arial" w:hAnsi="Arial"/>
          <w:b/>
          <w:bCs/>
          <w:shd w:val="clear" w:color="auto" w:fill="FFFFFF"/>
        </w:rPr>
      </w:pPr>
      <w:r w:rsidRPr="00CB4BFA">
        <w:rPr>
          <w:rFonts w:ascii="Arial" w:hAnsi="Arial"/>
          <w:b/>
          <w:bCs/>
          <w:shd w:val="clear" w:color="auto" w:fill="FFFFFF"/>
        </w:rPr>
        <w:t xml:space="preserve">Πού εντοπίζεται η εμπλοκή με το </w:t>
      </w:r>
      <w:r w:rsidRPr="00CB4BFA">
        <w:rPr>
          <w:rFonts w:ascii="Arial" w:hAnsi="Arial"/>
          <w:b/>
          <w:bCs/>
          <w:shd w:val="clear" w:color="auto" w:fill="FFFFFF"/>
          <w:lang w:val="en-US"/>
        </w:rPr>
        <w:t>Triplex</w:t>
      </w:r>
      <w:r w:rsidRPr="00CB4BFA">
        <w:rPr>
          <w:rFonts w:ascii="Arial" w:hAnsi="Arial"/>
          <w:b/>
          <w:bCs/>
          <w:shd w:val="clear" w:color="auto" w:fill="FFFFFF"/>
        </w:rPr>
        <w:t xml:space="preserve"> Καρδιάς;</w:t>
      </w:r>
    </w:p>
    <w:p w14:paraId="2A594A78" w14:textId="77777777" w:rsidR="00CB4BFA" w:rsidRPr="00CB4BFA" w:rsidRDefault="00CB4BFA" w:rsidP="00CB4BFA">
      <w:pPr>
        <w:pStyle w:val="a3"/>
        <w:suppressAutoHyphens/>
        <w:spacing w:before="0" w:line="240" w:lineRule="auto"/>
        <w:rPr>
          <w:rFonts w:eastAsia="Helvetica Neue" w:cs="Helvetica Neue"/>
          <w:shd w:val="clear" w:color="auto" w:fill="FFFFFF"/>
        </w:rPr>
      </w:pPr>
    </w:p>
    <w:p w14:paraId="3FFD2AFD" w14:textId="2C4FD48D" w:rsidR="00CB4BFA" w:rsidRPr="00CB4BFA" w:rsidRDefault="008064AC" w:rsidP="00CB4BFA">
      <w:pPr>
        <w:pStyle w:val="a3"/>
        <w:suppressAutoHyphens/>
        <w:spacing w:before="0" w:line="240" w:lineRule="auto"/>
        <w:rPr>
          <w:rFonts w:eastAsia="Helvetica Neue" w:cs="Helvetica Neue"/>
          <w:shd w:val="clear" w:color="auto" w:fill="FFFFFF"/>
        </w:rPr>
      </w:pPr>
      <w:r>
        <w:rPr>
          <w:rFonts w:ascii="Arial" w:hAnsi="Arial"/>
          <w:shd w:val="clear" w:color="auto" w:fill="FFFFFF"/>
        </w:rPr>
        <w:t xml:space="preserve">Ως </w:t>
      </w:r>
      <w:r w:rsidR="00CB4BFA" w:rsidRPr="00CB4BFA">
        <w:rPr>
          <w:rFonts w:ascii="Arial" w:hAnsi="Arial"/>
          <w:shd w:val="clear" w:color="auto" w:fill="FFFFFF"/>
        </w:rPr>
        <w:t xml:space="preserve"> </w:t>
      </w:r>
      <w:r w:rsidR="00CB4BFA" w:rsidRPr="00CB4BFA">
        <w:rPr>
          <w:rFonts w:ascii="Arial" w:hAnsi="Arial"/>
          <w:b/>
          <w:bCs/>
          <w:shd w:val="clear" w:color="auto" w:fill="FFFFFF"/>
        </w:rPr>
        <w:t>Καρδιολόγος</w:t>
      </w:r>
      <w:r w:rsidR="00CB4BFA" w:rsidRPr="00CB4BFA">
        <w:rPr>
          <w:rFonts w:ascii="Arial" w:hAnsi="Arial"/>
          <w:shd w:val="clear" w:color="auto" w:fill="FFFFFF"/>
        </w:rPr>
        <w:t xml:space="preserve"> με ιδιωτικό ιατρείο/εργαστήριο, οι υποβολές </w:t>
      </w:r>
      <w:r>
        <w:rPr>
          <w:rFonts w:ascii="Arial" w:hAnsi="Arial"/>
          <w:shd w:val="clear" w:color="auto" w:fill="FFFFFF"/>
        </w:rPr>
        <w:t>μου</w:t>
      </w:r>
      <w:r w:rsidR="00CB4BFA" w:rsidRPr="00CB4BFA">
        <w:rPr>
          <w:rFonts w:ascii="Arial" w:hAnsi="Arial"/>
          <w:shd w:val="clear" w:color="auto" w:fill="FFFFFF"/>
        </w:rPr>
        <w:t xml:space="preserve"> για το </w:t>
      </w:r>
      <w:r w:rsidR="00CB4BFA" w:rsidRPr="00CB4BFA">
        <w:rPr>
          <w:rFonts w:ascii="Arial" w:hAnsi="Arial"/>
          <w:shd w:val="clear" w:color="auto" w:fill="FFFFFF"/>
          <w:lang w:val="en-US"/>
        </w:rPr>
        <w:t>Triplex</w:t>
      </w:r>
      <w:r w:rsidR="00CB4BFA" w:rsidRPr="00CB4BFA">
        <w:rPr>
          <w:rFonts w:ascii="Arial" w:hAnsi="Arial"/>
          <w:shd w:val="clear" w:color="auto" w:fill="FFFFFF"/>
        </w:rPr>
        <w:t xml:space="preserve"> καρδιάς ανήκουν στην κατηγορία </w:t>
      </w:r>
      <w:r w:rsidR="00CB4BFA" w:rsidRPr="00CB4BFA">
        <w:rPr>
          <w:rFonts w:ascii="Arial" w:hAnsi="Arial"/>
          <w:b/>
          <w:bCs/>
          <w:shd w:val="clear" w:color="auto" w:fill="FFFFFF"/>
        </w:rPr>
        <w:t>Ε5β</w:t>
      </w:r>
      <w:r w:rsidR="00CB4BFA" w:rsidRPr="00CB4BFA">
        <w:rPr>
          <w:rFonts w:ascii="Arial" w:hAnsi="Arial"/>
          <w:shd w:val="clear" w:color="auto" w:fill="FFFFFF"/>
        </w:rPr>
        <w:t xml:space="preserve"> (Λοιπών Ειδικοτήτων) και συγκεκριμένα στην υποομάδα </w:t>
      </w:r>
      <w:r w:rsidR="00CB4BFA" w:rsidRPr="00F0461B">
        <w:rPr>
          <w:rFonts w:ascii="Arial" w:hAnsi="Arial"/>
          <w:b/>
          <w:bCs/>
          <w:color w:val="FF644E" w:themeColor="accent5"/>
          <w:u w:val="single"/>
          <w:shd w:val="clear" w:color="auto" w:fill="FFFFFF"/>
        </w:rPr>
        <w:t>Ε5β3</w:t>
      </w:r>
      <w:r w:rsidR="00CB4BFA" w:rsidRPr="00CB4BFA">
        <w:rPr>
          <w:rFonts w:ascii="Arial" w:hAnsi="Arial"/>
          <w:b/>
          <w:bCs/>
          <w:shd w:val="clear" w:color="auto" w:fill="FFFFFF"/>
        </w:rPr>
        <w:t xml:space="preserve"> (Καρδιολογικοί Υπέρηχοι)</w:t>
      </w:r>
      <w:r w:rsidR="00CB4BFA" w:rsidRPr="00CB4BFA">
        <w:rPr>
          <w:rFonts w:ascii="Arial" w:hAnsi="Arial"/>
          <w:shd w:val="clear" w:color="auto" w:fill="FFFFFF"/>
        </w:rPr>
        <w:t>. </w:t>
      </w:r>
    </w:p>
    <w:p w14:paraId="6E66F87C" w14:textId="77777777" w:rsidR="00CB4BFA" w:rsidRPr="00CB4BFA" w:rsidRDefault="00CB4BFA" w:rsidP="00CB4BFA">
      <w:pPr>
        <w:pStyle w:val="a3"/>
        <w:suppressAutoHyphens/>
        <w:spacing w:before="0" w:line="240" w:lineRule="auto"/>
        <w:rPr>
          <w:rFonts w:eastAsia="Helvetica Neue" w:cs="Helvetica Neue"/>
          <w:shd w:val="clear" w:color="auto" w:fill="FFFFFF"/>
        </w:rPr>
      </w:pPr>
      <w:r w:rsidRPr="00CB4BFA">
        <w:rPr>
          <w:rFonts w:ascii="Helvetica" w:hAnsi="Helvetica"/>
          <w:shd w:val="clear" w:color="auto" w:fill="FFFFFF"/>
        </w:rPr>
        <w:t> </w:t>
      </w:r>
    </w:p>
    <w:p w14:paraId="5FCE7890" w14:textId="77777777" w:rsidR="00FC389B" w:rsidRPr="00CA4739" w:rsidRDefault="00CB4BFA" w:rsidP="00CB4BFA">
      <w:pPr>
        <w:pStyle w:val="a3"/>
        <w:suppressAutoHyphens/>
        <w:spacing w:before="0" w:line="240" w:lineRule="auto"/>
        <w:rPr>
          <w:rFonts w:ascii="Arial" w:hAnsi="Arial"/>
          <w:b/>
          <w:bCs/>
          <w:shd w:val="clear" w:color="auto" w:fill="FFFFFF"/>
        </w:rPr>
      </w:pPr>
      <w:r w:rsidRPr="00CA4739">
        <w:rPr>
          <w:rFonts w:ascii="Arial" w:hAnsi="Arial"/>
          <w:b/>
          <w:bCs/>
          <w:shd w:val="clear" w:color="auto" w:fill="FFFFFF"/>
        </w:rPr>
        <w:t xml:space="preserve">Το συστημικό πρόβλημα προκύπτει όταν ο αλγόριθμος του e-ΔΑΠΥ αποτυγχάνει να διαβάσει σωστά τον διαχωρισμό των υποομάδων (1, 2, 3) και υπολογίζει τον ΜΔΕ της υποβολής </w:t>
      </w:r>
      <w:r w:rsidR="008064AC" w:rsidRPr="00CA4739">
        <w:rPr>
          <w:rFonts w:ascii="Arial" w:hAnsi="Arial"/>
          <w:b/>
          <w:bCs/>
          <w:shd w:val="clear" w:color="auto" w:fill="FFFFFF"/>
        </w:rPr>
        <w:t>μου</w:t>
      </w:r>
      <w:r w:rsidRPr="00CA4739">
        <w:rPr>
          <w:rFonts w:ascii="Arial" w:hAnsi="Arial"/>
          <w:b/>
          <w:bCs/>
          <w:shd w:val="clear" w:color="auto" w:fill="FFFFFF"/>
        </w:rPr>
        <w:t xml:space="preserve"> με βάση τον γενικό μέσο όρο των απλών υπερήχων (π.χ. της υποομάδας 1).</w:t>
      </w:r>
    </w:p>
    <w:p w14:paraId="6B5632DA" w14:textId="77777777" w:rsidR="00CA4739" w:rsidRDefault="00CA4739" w:rsidP="00CB4BFA">
      <w:pPr>
        <w:pStyle w:val="a3"/>
        <w:suppressAutoHyphens/>
        <w:spacing w:before="0" w:line="240" w:lineRule="auto"/>
        <w:rPr>
          <w:rFonts w:ascii="Arial" w:hAnsi="Arial"/>
          <w:shd w:val="clear" w:color="auto" w:fill="FFFFFF"/>
        </w:rPr>
      </w:pPr>
    </w:p>
    <w:p w14:paraId="7F579F4F" w14:textId="460F9B88" w:rsidR="00CB4BFA" w:rsidRPr="00CB4BFA" w:rsidRDefault="00CB4BFA" w:rsidP="00CB4BFA">
      <w:pPr>
        <w:pStyle w:val="a3"/>
        <w:suppressAutoHyphens/>
        <w:spacing w:before="0" w:line="240" w:lineRule="auto"/>
        <w:rPr>
          <w:rFonts w:eastAsia="Helvetica Neue" w:cs="Helvetica Neue"/>
          <w:shd w:val="clear" w:color="auto" w:fill="FFFFFF"/>
        </w:rPr>
      </w:pPr>
      <w:r w:rsidRPr="00D37CFA">
        <w:rPr>
          <w:rFonts w:ascii="Arial" w:hAnsi="Arial"/>
          <w:b/>
          <w:bCs/>
          <w:u w:val="single"/>
          <w:shd w:val="clear" w:color="auto" w:fill="FFFFFF"/>
        </w:rPr>
        <w:t xml:space="preserve"> Αυτό προκαλεί αυτόματη, λανθασμένη συμπίεση των δαπανών </w:t>
      </w:r>
      <w:r w:rsidR="008064AC" w:rsidRPr="00D37CFA">
        <w:rPr>
          <w:rFonts w:ascii="Arial" w:hAnsi="Arial"/>
          <w:b/>
          <w:bCs/>
          <w:u w:val="single"/>
          <w:shd w:val="clear" w:color="auto" w:fill="FFFFFF"/>
        </w:rPr>
        <w:t>μου</w:t>
      </w:r>
      <w:r w:rsidRPr="00CB4BFA">
        <w:rPr>
          <w:rFonts w:ascii="Arial" w:hAnsi="Arial"/>
          <w:shd w:val="clear" w:color="auto" w:fill="FFFFFF"/>
        </w:rPr>
        <w:t xml:space="preserve">, καθώς η μέση τιμή ενός καρδιολογικού </w:t>
      </w:r>
      <w:r w:rsidRPr="00CB4BFA">
        <w:rPr>
          <w:rFonts w:ascii="Arial" w:hAnsi="Arial"/>
          <w:shd w:val="clear" w:color="auto" w:fill="FFFFFF"/>
          <w:lang w:val="en-US"/>
        </w:rPr>
        <w:t>Triplex</w:t>
      </w:r>
      <w:r w:rsidRPr="00CB4BFA">
        <w:rPr>
          <w:rFonts w:ascii="Arial" w:hAnsi="Arial"/>
          <w:shd w:val="clear" w:color="auto" w:fill="FFFFFF"/>
        </w:rPr>
        <w:t xml:space="preserve"> είναι εκ των πραγμάτων υψηλότερη από έναν απλό υπέρηχο κοιλίας. </w:t>
      </w:r>
    </w:p>
    <w:p w14:paraId="5F879A0D" w14:textId="77777777" w:rsidR="00CB4BFA" w:rsidRDefault="00CB4BFA" w:rsidP="00CB4BFA">
      <w:pPr>
        <w:pStyle w:val="a3"/>
        <w:suppressAutoHyphens/>
        <w:spacing w:before="0" w:line="240" w:lineRule="auto"/>
        <w:rPr>
          <w:rFonts w:eastAsia="Helvetica Neue" w:cs="Helvetica Neue"/>
          <w:sz w:val="32"/>
          <w:szCs w:val="32"/>
          <w:shd w:val="clear" w:color="auto" w:fill="FFFFFF"/>
        </w:rPr>
      </w:pPr>
    </w:p>
    <w:p w14:paraId="52F382C2" w14:textId="77777777" w:rsidR="00885E24" w:rsidRDefault="00CB4BFA" w:rsidP="00CB4BFA">
      <w:pPr>
        <w:pStyle w:val="a3"/>
        <w:suppressAutoHyphens/>
        <w:spacing w:before="0" w:line="240" w:lineRule="auto"/>
        <w:rPr>
          <w:rFonts w:ascii="Arial" w:hAnsi="Arial"/>
        </w:rPr>
      </w:pPr>
      <w:r w:rsidRPr="00CB4BFA">
        <w:rPr>
          <w:rFonts w:ascii="Arial" w:hAnsi="Arial"/>
        </w:rPr>
        <w:t>Η επιβεβαίωσή  ότι ανήκ</w:t>
      </w:r>
      <w:r w:rsidR="008064AC">
        <w:rPr>
          <w:rFonts w:ascii="Arial" w:hAnsi="Arial"/>
        </w:rPr>
        <w:t>ω</w:t>
      </w:r>
      <w:r w:rsidRPr="00CB4BFA">
        <w:rPr>
          <w:rFonts w:ascii="Arial" w:hAnsi="Arial"/>
        </w:rPr>
        <w:t xml:space="preserve"> στην κατηγορία </w:t>
      </w:r>
      <w:r w:rsidRPr="00CB4BFA">
        <w:rPr>
          <w:rFonts w:ascii="Arial" w:hAnsi="Arial"/>
          <w:b/>
          <w:bCs/>
        </w:rPr>
        <w:t>Ε5β</w:t>
      </w:r>
      <w:r w:rsidRPr="00CB4BFA">
        <w:rPr>
          <w:rFonts w:ascii="Arial" w:hAnsi="Arial"/>
        </w:rPr>
        <w:t xml:space="preserve"> (Λοιπών Ειδικοτήτων / Καρδιολογικό Ιατρείο) ξεκαθαρίζει απόλυτα την αιτία του προβλήματος. </w:t>
      </w:r>
    </w:p>
    <w:p w14:paraId="1ABD099F" w14:textId="77777777" w:rsidR="00885E24" w:rsidRDefault="00885E24" w:rsidP="00CB4BFA">
      <w:pPr>
        <w:pStyle w:val="a3"/>
        <w:suppressAutoHyphens/>
        <w:spacing w:before="0" w:line="240" w:lineRule="auto"/>
        <w:rPr>
          <w:rFonts w:ascii="Arial" w:hAnsi="Arial"/>
        </w:rPr>
      </w:pPr>
    </w:p>
    <w:p w14:paraId="26D4A1E6" w14:textId="62EC3513" w:rsidR="00CB4BFA" w:rsidRDefault="00CB4BFA" w:rsidP="00CB4BFA">
      <w:pPr>
        <w:pStyle w:val="a3"/>
        <w:suppressAutoHyphens/>
        <w:spacing w:before="0" w:line="240" w:lineRule="auto"/>
        <w:rPr>
          <w:rFonts w:ascii="Arial" w:hAnsi="Arial"/>
        </w:rPr>
      </w:pPr>
      <w:r w:rsidRPr="00CB4BFA">
        <w:rPr>
          <w:rFonts w:ascii="Arial" w:hAnsi="Arial"/>
        </w:rPr>
        <w:t xml:space="preserve">Ως καρδιολόγος, οι υποβολές  για το </w:t>
      </w:r>
      <w:r w:rsidRPr="00CB4BFA">
        <w:rPr>
          <w:rFonts w:ascii="Arial" w:hAnsi="Arial"/>
          <w:lang w:val="en-US"/>
        </w:rPr>
        <w:t>Triplex</w:t>
      </w:r>
      <w:r w:rsidRPr="00CB4BFA">
        <w:rPr>
          <w:rFonts w:ascii="Arial" w:hAnsi="Arial"/>
        </w:rPr>
        <w:t xml:space="preserve"> καρδιάς θα έπρεπε να τιμολογούνται και να εκκαθαρίζονται με βάση τα δεδομένα της </w:t>
      </w:r>
      <w:r w:rsidRPr="00CB4BFA">
        <w:rPr>
          <w:rFonts w:ascii="Arial" w:hAnsi="Arial"/>
          <w:b/>
          <w:bCs/>
        </w:rPr>
        <w:t>υποομάδας Ε5β3</w:t>
      </w:r>
      <w:r w:rsidRPr="00CB4BFA">
        <w:rPr>
          <w:rFonts w:ascii="Arial" w:hAnsi="Arial"/>
          <w:lang w:val="pt-PT"/>
        </w:rPr>
        <w:t>. [</w:t>
      </w:r>
      <w:r>
        <w:fldChar w:fldCharType="begin"/>
      </w:r>
      <w:r>
        <w:instrText>HYPERLINK "https://healthservices.eopyy.gov.gr/eSearchAllMaterial/"</w:instrText>
      </w:r>
      <w:r>
        <w:fldChar w:fldCharType="separate"/>
      </w:r>
      <w:r w:rsidRPr="00CB4BFA">
        <w:rPr>
          <w:rStyle w:val="Hyperlink0"/>
          <w:rFonts w:ascii="Arial" w:hAnsi="Arial"/>
        </w:rPr>
        <w:t>1</w:t>
      </w:r>
      <w:r>
        <w:fldChar w:fldCharType="end"/>
      </w:r>
      <w:r w:rsidRPr="00CB4BFA">
        <w:rPr>
          <w:rFonts w:ascii="Arial" w:hAnsi="Arial"/>
          <w:lang w:val="pt-PT"/>
        </w:rPr>
        <w:t>]</w:t>
      </w:r>
    </w:p>
    <w:p w14:paraId="7D64C222" w14:textId="77777777" w:rsidR="0040308D" w:rsidRPr="0040308D" w:rsidRDefault="0040308D" w:rsidP="00CB4BFA">
      <w:pPr>
        <w:pStyle w:val="a3"/>
        <w:suppressAutoHyphens/>
        <w:spacing w:before="0" w:line="240" w:lineRule="auto"/>
        <w:rPr>
          <w:rStyle w:val="a4"/>
          <w:rFonts w:eastAsia="Helvetica Neue" w:cs="Helvetica Neue"/>
          <w:sz w:val="32"/>
          <w:szCs w:val="32"/>
          <w:shd w:val="clear" w:color="auto" w:fill="FFFFFF"/>
        </w:rPr>
      </w:pPr>
    </w:p>
    <w:p w14:paraId="4653BF68" w14:textId="77777777" w:rsidR="00CB4BFA" w:rsidRPr="00CB4BFA" w:rsidRDefault="00CB4BFA" w:rsidP="00CB4BFA">
      <w:pPr>
        <w:pStyle w:val="a3"/>
        <w:suppressAutoHyphens/>
        <w:spacing w:before="0" w:line="240" w:lineRule="auto"/>
        <w:rPr>
          <w:rStyle w:val="a4"/>
          <w:rFonts w:eastAsia="Helvetica Neue" w:cs="Helvetica Neue"/>
        </w:rPr>
      </w:pPr>
      <w:r w:rsidRPr="00CB4BFA">
        <w:rPr>
          <w:rStyle w:val="a4"/>
          <w:rFonts w:ascii="Arial" w:hAnsi="Arial"/>
        </w:rPr>
        <w:t xml:space="preserve">Όταν το σύστημα του ΕΟΠΥΥ (e-ΔΑΠΥ) εμφανίζει αδικαιολόγητα υψηλές περικοπές λόγω του </w:t>
      </w:r>
      <w:proofErr w:type="spellStart"/>
      <w:r w:rsidRPr="00CB4BFA">
        <w:rPr>
          <w:rStyle w:val="a4"/>
          <w:rFonts w:ascii="Arial" w:hAnsi="Arial"/>
        </w:rPr>
        <w:t>Μεσοσταθμικού</w:t>
      </w:r>
      <w:proofErr w:type="spellEnd"/>
      <w:r w:rsidRPr="00CB4BFA">
        <w:rPr>
          <w:rStyle w:val="a4"/>
          <w:rFonts w:ascii="Arial" w:hAnsi="Arial"/>
        </w:rPr>
        <w:t xml:space="preserve"> Δείκτη Εξομάλυνσης (ΜΔΕ), αυτό οφείλεται στο εξής συστημικό σφάλμα: </w:t>
      </w:r>
      <w:r w:rsidRPr="00CB4BFA">
        <w:rPr>
          <w:rFonts w:ascii="Arial" w:hAnsi="Arial"/>
          <w:b/>
          <w:bCs/>
        </w:rPr>
        <w:t>ο αλγόριθμος εφαρμόζει τον γενικό συντελεστή της κατηγορίας Ε5β (ο οποίος συμπιέζεται προς τα κάτω από τους απλούς, φθηνότερους υπέρηχους) αντί να απομονώσει τον εξειδικευμένο συντελεστή της υποομάδας 3 των καρδιολογικών υπερήχων.</w:t>
      </w:r>
    </w:p>
    <w:p w14:paraId="15E2E43B" w14:textId="77777777" w:rsidR="00CB4BFA" w:rsidRDefault="00CB4BFA" w:rsidP="00CB4BFA">
      <w:pPr>
        <w:pStyle w:val="a3"/>
        <w:suppressAutoHyphens/>
        <w:spacing w:before="0" w:line="240" w:lineRule="auto"/>
      </w:pPr>
    </w:p>
    <w:p w14:paraId="37922CA0" w14:textId="77777777" w:rsidR="0040308D" w:rsidRDefault="00571EFF">
      <w:pPr>
        <w:pStyle w:val="a3"/>
        <w:suppressAutoHyphens/>
        <w:spacing w:before="0" w:line="240" w:lineRule="auto"/>
        <w:rPr>
          <w:rFonts w:ascii="Arial" w:hAnsi="Arial"/>
          <w:sz w:val="25"/>
          <w:szCs w:val="25"/>
        </w:rPr>
      </w:pPr>
      <w:r>
        <w:rPr>
          <w:sz w:val="25"/>
          <w:szCs w:val="25"/>
        </w:rPr>
        <w:t xml:space="preserve">Ο </w:t>
      </w:r>
      <w:r>
        <w:rPr>
          <w:rFonts w:ascii="Arial" w:hAnsi="Arial"/>
          <w:sz w:val="25"/>
          <w:szCs w:val="25"/>
        </w:rPr>
        <w:t xml:space="preserve">δικός μας </w:t>
      </w:r>
      <w:proofErr w:type="spellStart"/>
      <w:r>
        <w:rPr>
          <w:rFonts w:ascii="Arial" w:hAnsi="Arial"/>
          <w:sz w:val="25"/>
          <w:szCs w:val="25"/>
        </w:rPr>
        <w:t>Μεσοσταθμικός</w:t>
      </w:r>
      <w:proofErr w:type="spellEnd"/>
      <w:r>
        <w:rPr>
          <w:rFonts w:ascii="Arial" w:hAnsi="Arial"/>
          <w:sz w:val="25"/>
          <w:szCs w:val="25"/>
        </w:rPr>
        <w:t xml:space="preserve"> Δείκτης Εξομάλυνσης θα έπρεπε να υπολογίζεται </w:t>
      </w:r>
      <w:r>
        <w:rPr>
          <w:rFonts w:ascii="Arial" w:hAnsi="Arial"/>
          <w:b/>
          <w:bCs/>
          <w:sz w:val="25"/>
          <w:szCs w:val="25"/>
        </w:rPr>
        <w:t>αυτόνομα εντός της Ε5β3</w:t>
      </w:r>
      <w:r>
        <w:rPr>
          <w:rFonts w:ascii="Arial" w:hAnsi="Arial"/>
          <w:sz w:val="25"/>
          <w:szCs w:val="25"/>
        </w:rPr>
        <w:t xml:space="preserve">. </w:t>
      </w:r>
    </w:p>
    <w:p w14:paraId="0BB3F6FB" w14:textId="77777777" w:rsidR="00CA448C" w:rsidRDefault="00CA448C">
      <w:pPr>
        <w:pStyle w:val="a3"/>
        <w:suppressAutoHyphens/>
        <w:spacing w:before="0" w:line="240" w:lineRule="auto"/>
        <w:rPr>
          <w:rFonts w:ascii="Arial" w:hAnsi="Arial"/>
          <w:sz w:val="25"/>
          <w:szCs w:val="25"/>
        </w:rPr>
      </w:pPr>
    </w:p>
    <w:p w14:paraId="5D6A4DB9" w14:textId="1D789FAB" w:rsidR="00FD1AD9" w:rsidRDefault="00571EFF">
      <w:pPr>
        <w:pStyle w:val="a3"/>
        <w:suppressAutoHyphens/>
        <w:spacing w:before="0" w:line="240" w:lineRule="auto"/>
        <w:rPr>
          <w:rFonts w:ascii="Arial" w:eastAsia="Arial" w:hAnsi="Arial" w:cs="Arial"/>
          <w:b/>
          <w:bCs/>
          <w:sz w:val="25"/>
          <w:szCs w:val="25"/>
        </w:rPr>
      </w:pPr>
      <w:r>
        <w:rPr>
          <w:rFonts w:ascii="Arial" w:hAnsi="Arial"/>
          <w:sz w:val="25"/>
          <w:szCs w:val="25"/>
        </w:rPr>
        <w:t xml:space="preserve">Όταν όμως το e-ΔΑΠΥ παρουσιάζει συστημικό σφάλμα, «τραβάει» τον γενικό συντελεστή της Ε5β (συμπιέζοντας τον αριθμό ή την αξία των δικών μας </w:t>
      </w:r>
      <w:proofErr w:type="spellStart"/>
      <w:r>
        <w:rPr>
          <w:rFonts w:ascii="Arial" w:hAnsi="Arial"/>
          <w:b/>
          <w:bCs/>
          <w:sz w:val="25"/>
          <w:szCs w:val="25"/>
        </w:rPr>
        <w:t>Υπερηχοκαρδιογραφημάτων</w:t>
      </w:r>
      <w:proofErr w:type="spellEnd"/>
      <w:r>
        <w:rPr>
          <w:rFonts w:ascii="Arial" w:hAnsi="Arial"/>
          <w:b/>
          <w:bCs/>
          <w:sz w:val="25"/>
          <w:szCs w:val="25"/>
        </w:rPr>
        <w:t>.</w:t>
      </w:r>
    </w:p>
    <w:p w14:paraId="257E11AC" w14:textId="77777777" w:rsidR="003A01D1" w:rsidRDefault="00571EFF">
      <w:pPr>
        <w:pStyle w:val="a3"/>
        <w:suppressAutoHyphens/>
        <w:spacing w:before="0" w:line="240" w:lineRule="auto"/>
        <w:rPr>
          <w:rFonts w:ascii="Arial" w:hAnsi="Arial"/>
          <w:sz w:val="25"/>
          <w:szCs w:val="25"/>
        </w:rPr>
      </w:pPr>
      <w:r>
        <w:rPr>
          <w:rFonts w:ascii="Arial" w:hAnsi="Arial"/>
          <w:sz w:val="25"/>
          <w:szCs w:val="25"/>
        </w:rPr>
        <w:t>Αντιλαμβάνεστε ότι με τον τρόπο αυτό μηδενίζονται σχεδόν τελείως οι καρδιολογικές ιατρικές πράξεις.</w:t>
      </w:r>
      <w:r w:rsidR="008064AC">
        <w:rPr>
          <w:rFonts w:ascii="Arial" w:hAnsi="Arial"/>
          <w:sz w:val="25"/>
          <w:szCs w:val="25"/>
        </w:rPr>
        <w:t xml:space="preserve">(Αν υπολογιστεί το </w:t>
      </w:r>
      <w:r w:rsidR="008064AC">
        <w:rPr>
          <w:rFonts w:ascii="Arial" w:hAnsi="Arial"/>
          <w:sz w:val="25"/>
          <w:szCs w:val="25"/>
          <w:lang w:val="en-US"/>
        </w:rPr>
        <w:t>REBATE</w:t>
      </w:r>
      <w:r w:rsidR="008064AC" w:rsidRPr="008064AC">
        <w:rPr>
          <w:rFonts w:ascii="Arial" w:hAnsi="Arial"/>
          <w:sz w:val="25"/>
          <w:szCs w:val="25"/>
        </w:rPr>
        <w:t>,</w:t>
      </w:r>
      <w:r w:rsidR="008064AC">
        <w:rPr>
          <w:rFonts w:ascii="Arial" w:hAnsi="Arial"/>
          <w:sz w:val="25"/>
          <w:szCs w:val="25"/>
          <w:lang w:val="en-US"/>
        </w:rPr>
        <w:t>CLOWBACK</w:t>
      </w:r>
      <w:r w:rsidR="008064AC" w:rsidRPr="008064AC">
        <w:rPr>
          <w:rFonts w:ascii="Arial" w:hAnsi="Arial"/>
          <w:sz w:val="25"/>
          <w:szCs w:val="25"/>
        </w:rPr>
        <w:t xml:space="preserve"> ,</w:t>
      </w:r>
      <w:r w:rsidR="003A01D1">
        <w:rPr>
          <w:rFonts w:ascii="Arial" w:hAnsi="Arial"/>
          <w:sz w:val="25"/>
          <w:szCs w:val="25"/>
        </w:rPr>
        <w:t xml:space="preserve">ΤΟ </w:t>
      </w:r>
      <w:r w:rsidR="008064AC">
        <w:rPr>
          <w:rFonts w:ascii="Arial" w:hAnsi="Arial"/>
          <w:sz w:val="25"/>
          <w:szCs w:val="25"/>
        </w:rPr>
        <w:t xml:space="preserve">ΑΝΑΔΡΟΜΙΚΟ </w:t>
      </w:r>
      <w:r w:rsidR="008064AC">
        <w:rPr>
          <w:rFonts w:ascii="Arial" w:hAnsi="Arial"/>
          <w:sz w:val="25"/>
          <w:szCs w:val="25"/>
          <w:lang w:val="en-US"/>
        </w:rPr>
        <w:t>CLOWBACK</w:t>
      </w:r>
      <w:r w:rsidR="008064AC" w:rsidRPr="008064AC">
        <w:rPr>
          <w:rFonts w:ascii="Arial" w:hAnsi="Arial"/>
          <w:sz w:val="25"/>
          <w:szCs w:val="25"/>
        </w:rPr>
        <w:t>,</w:t>
      </w:r>
      <w:r>
        <w:rPr>
          <w:rFonts w:ascii="Arial" w:hAnsi="Arial"/>
          <w:sz w:val="25"/>
          <w:szCs w:val="25"/>
        </w:rPr>
        <w:t xml:space="preserve"> </w:t>
      </w:r>
      <w:r w:rsidR="008064AC">
        <w:rPr>
          <w:rFonts w:ascii="Arial" w:hAnsi="Arial"/>
          <w:sz w:val="25"/>
          <w:szCs w:val="25"/>
        </w:rPr>
        <w:t xml:space="preserve">και </w:t>
      </w:r>
      <w:r w:rsidR="003A01D1">
        <w:rPr>
          <w:rFonts w:ascii="Arial" w:hAnsi="Arial"/>
          <w:sz w:val="25"/>
          <w:szCs w:val="25"/>
        </w:rPr>
        <w:t xml:space="preserve">ο </w:t>
      </w:r>
      <w:r w:rsidR="008064AC">
        <w:rPr>
          <w:rFonts w:ascii="Arial" w:hAnsi="Arial"/>
          <w:sz w:val="25"/>
          <w:szCs w:val="25"/>
        </w:rPr>
        <w:t>ΦΟΡΟ</w:t>
      </w:r>
      <w:r w:rsidR="003A01D1">
        <w:rPr>
          <w:rFonts w:ascii="Arial" w:hAnsi="Arial"/>
          <w:sz w:val="25"/>
          <w:szCs w:val="25"/>
        </w:rPr>
        <w:t>Σ) οδηγούμαστε σε μηδενικές αμοιβές.</w:t>
      </w:r>
    </w:p>
    <w:p w14:paraId="26A07662" w14:textId="637B5111" w:rsidR="00CB4BFA" w:rsidRPr="003A01D1" w:rsidRDefault="00571EFF">
      <w:pPr>
        <w:pStyle w:val="a3"/>
        <w:suppressAutoHyphens/>
        <w:spacing w:before="0" w:line="240" w:lineRule="auto"/>
        <w:rPr>
          <w:rFonts w:ascii="Arial" w:hAnsi="Arial"/>
          <w:b/>
          <w:bCs/>
          <w:sz w:val="25"/>
          <w:szCs w:val="25"/>
        </w:rPr>
      </w:pPr>
      <w:r w:rsidRPr="003A01D1">
        <w:rPr>
          <w:rFonts w:ascii="Arial" w:hAnsi="Arial"/>
          <w:b/>
          <w:bCs/>
          <w:sz w:val="25"/>
          <w:szCs w:val="25"/>
        </w:rPr>
        <w:t xml:space="preserve">Πιστεύω ότι πρόκειται για λάθος λογισμικό και ότι θα προσπαθήσετε να το αποκαταστήσετε άμεσα. </w:t>
      </w:r>
    </w:p>
    <w:p w14:paraId="5A3F88E4" w14:textId="71AE1776" w:rsidR="00CB4BFA" w:rsidRDefault="00CB4BFA">
      <w:pPr>
        <w:pStyle w:val="a3"/>
        <w:suppressAutoHyphens/>
        <w:spacing w:before="0" w:line="240" w:lineRule="auto"/>
        <w:rPr>
          <w:rFonts w:ascii="Arial" w:hAnsi="Arial"/>
          <w:sz w:val="25"/>
          <w:szCs w:val="25"/>
        </w:rPr>
      </w:pPr>
      <w:r>
        <w:rPr>
          <w:rFonts w:ascii="Arial" w:hAnsi="Arial"/>
          <w:sz w:val="25"/>
          <w:szCs w:val="25"/>
        </w:rPr>
        <w:t xml:space="preserve">Σας επισημαίνω ότι ο </w:t>
      </w:r>
      <w:r w:rsidR="003A01D1">
        <w:rPr>
          <w:rFonts w:ascii="Arial" w:hAnsi="Arial"/>
          <w:sz w:val="25"/>
          <w:szCs w:val="25"/>
        </w:rPr>
        <w:t xml:space="preserve">παλαιότερος </w:t>
      </w:r>
      <w:r>
        <w:rPr>
          <w:rFonts w:ascii="Arial" w:hAnsi="Arial"/>
          <w:sz w:val="25"/>
          <w:szCs w:val="25"/>
        </w:rPr>
        <w:t xml:space="preserve">τρόπος υπολογισμού της </w:t>
      </w:r>
      <w:proofErr w:type="spellStart"/>
      <w:r>
        <w:rPr>
          <w:rFonts w:ascii="Arial" w:hAnsi="Arial"/>
          <w:sz w:val="25"/>
          <w:szCs w:val="25"/>
        </w:rPr>
        <w:t>μεσοσταθμικής</w:t>
      </w:r>
      <w:proofErr w:type="spellEnd"/>
      <w:r>
        <w:rPr>
          <w:rFonts w:ascii="Arial" w:hAnsi="Arial"/>
          <w:sz w:val="25"/>
          <w:szCs w:val="25"/>
        </w:rPr>
        <w:t xml:space="preserve"> εξομάλυνσης από τον </w:t>
      </w:r>
      <w:r w:rsidR="008064AC">
        <w:rPr>
          <w:rFonts w:ascii="Arial" w:hAnsi="Arial"/>
          <w:sz w:val="25"/>
          <w:szCs w:val="25"/>
        </w:rPr>
        <w:t>Σεπτέμβριο</w:t>
      </w:r>
      <w:r>
        <w:rPr>
          <w:rFonts w:ascii="Arial" w:hAnsi="Arial"/>
          <w:sz w:val="25"/>
          <w:szCs w:val="25"/>
        </w:rPr>
        <w:t xml:space="preserve"> του 2024 έως και τον </w:t>
      </w:r>
      <w:r w:rsidR="008064AC">
        <w:rPr>
          <w:rFonts w:ascii="Arial" w:hAnsi="Arial"/>
          <w:sz w:val="25"/>
          <w:szCs w:val="25"/>
        </w:rPr>
        <w:t>Μάιο</w:t>
      </w:r>
      <w:r>
        <w:rPr>
          <w:rFonts w:ascii="Arial" w:hAnsi="Arial"/>
          <w:sz w:val="25"/>
          <w:szCs w:val="25"/>
        </w:rPr>
        <w:t xml:space="preserve"> του 2026 ήταν πολύ σωστός και ανταποκρινόταν στην πραγματικότητα </w:t>
      </w:r>
      <w:r w:rsidR="008064AC">
        <w:rPr>
          <w:rFonts w:ascii="Arial" w:hAnsi="Arial"/>
          <w:sz w:val="25"/>
          <w:szCs w:val="25"/>
        </w:rPr>
        <w:t>!</w:t>
      </w:r>
    </w:p>
    <w:p w14:paraId="5234A96B" w14:textId="29F13C3B" w:rsidR="00FD1AD9" w:rsidRDefault="00571EFF">
      <w:pPr>
        <w:pStyle w:val="a3"/>
        <w:suppressAutoHyphens/>
        <w:spacing w:before="0" w:line="240" w:lineRule="auto"/>
        <w:rPr>
          <w:rFonts w:ascii="Arial" w:eastAsia="Arial" w:hAnsi="Arial" w:cs="Arial"/>
          <w:sz w:val="25"/>
          <w:szCs w:val="25"/>
        </w:rPr>
      </w:pPr>
      <w:r>
        <w:rPr>
          <w:rFonts w:ascii="Arial" w:hAnsi="Arial"/>
          <w:sz w:val="25"/>
          <w:szCs w:val="25"/>
        </w:rPr>
        <w:t>Σας ευχαριστώ εκ των προτέρων και είμαι στη διάθεσή σας για οποιοδήποτε επικοινωνία.</w:t>
      </w:r>
    </w:p>
    <w:p w14:paraId="49544756" w14:textId="77777777" w:rsidR="00FD1AD9" w:rsidRDefault="00FD1AD9">
      <w:pPr>
        <w:pStyle w:val="a3"/>
        <w:suppressAutoHyphens/>
        <w:spacing w:before="0" w:line="240" w:lineRule="auto"/>
        <w:rPr>
          <w:rFonts w:ascii="Arial" w:eastAsia="Arial" w:hAnsi="Arial" w:cs="Arial"/>
          <w:sz w:val="25"/>
          <w:szCs w:val="25"/>
        </w:rPr>
      </w:pPr>
    </w:p>
    <w:p w14:paraId="41418370" w14:textId="77777777" w:rsidR="00FD1AD9" w:rsidRDefault="00FD1AD9">
      <w:pPr>
        <w:pStyle w:val="a3"/>
        <w:suppressAutoHyphens/>
        <w:spacing w:before="0" w:line="240" w:lineRule="auto"/>
        <w:rPr>
          <w:rFonts w:ascii="Arial" w:eastAsia="Arial" w:hAnsi="Arial" w:cs="Arial"/>
          <w:sz w:val="25"/>
          <w:szCs w:val="25"/>
        </w:rPr>
      </w:pPr>
    </w:p>
    <w:p w14:paraId="095C2753" w14:textId="1F5342A8" w:rsidR="00FD1AD9" w:rsidRPr="005C3BFB" w:rsidRDefault="005C3BFB">
      <w:pPr>
        <w:pStyle w:val="a3"/>
        <w:suppressAutoHyphens/>
        <w:spacing w:before="0" w:line="240" w:lineRule="auto"/>
        <w:rPr>
          <w:rFonts w:ascii="Times Roman" w:eastAsia="Times Roman" w:hAnsi="Times Roman" w:cs="Times Roman"/>
          <w:sz w:val="28"/>
          <w:szCs w:val="28"/>
        </w:rPr>
      </w:pPr>
      <w:r w:rsidRPr="005C3BFB">
        <w:rPr>
          <w:rFonts w:ascii="Times Roman" w:hAnsi="Times Roman"/>
          <w:sz w:val="28"/>
          <w:szCs w:val="28"/>
          <w:lang w:val="en-US"/>
        </w:rPr>
        <w:t xml:space="preserve">Dr </w:t>
      </w:r>
      <w:r w:rsidRPr="005C3BFB">
        <w:rPr>
          <w:rFonts w:ascii="Times Roman" w:hAnsi="Times Roman"/>
          <w:sz w:val="28"/>
          <w:szCs w:val="28"/>
        </w:rPr>
        <w:t>Ευστάθιος Αγραφιώτης</w:t>
      </w:r>
    </w:p>
    <w:p w14:paraId="2F5D4124" w14:textId="77777777" w:rsidR="00FD1AD9" w:rsidRPr="005C3BFB" w:rsidRDefault="00571EFF">
      <w:pPr>
        <w:pStyle w:val="a3"/>
        <w:suppressAutoHyphens/>
        <w:spacing w:before="0" w:line="240" w:lineRule="auto"/>
        <w:rPr>
          <w:rFonts w:ascii="Times Roman" w:eastAsia="Times Roman" w:hAnsi="Times Roman" w:cs="Times Roman"/>
          <w:sz w:val="28"/>
          <w:szCs w:val="28"/>
        </w:rPr>
      </w:pPr>
      <w:r w:rsidRPr="005C3BFB">
        <w:rPr>
          <w:rFonts w:ascii="Times Roman" w:hAnsi="Times Roman"/>
          <w:sz w:val="28"/>
          <w:szCs w:val="28"/>
        </w:rPr>
        <w:t>Ιατρός-Καρδιολόγος</w:t>
      </w:r>
    </w:p>
    <w:p w14:paraId="2798DF71" w14:textId="77777777" w:rsidR="00FD1AD9" w:rsidRPr="005C3BFB" w:rsidRDefault="00571EFF">
      <w:pPr>
        <w:pStyle w:val="a3"/>
        <w:suppressAutoHyphens/>
        <w:spacing w:before="0" w:line="240" w:lineRule="auto"/>
        <w:rPr>
          <w:rFonts w:ascii="Times Roman" w:eastAsia="Times Roman" w:hAnsi="Times Roman" w:cs="Times Roman"/>
          <w:sz w:val="28"/>
          <w:szCs w:val="28"/>
        </w:rPr>
      </w:pPr>
      <w:r w:rsidRPr="005C3BFB">
        <w:rPr>
          <w:rFonts w:ascii="Times Roman" w:hAnsi="Times Roman"/>
          <w:sz w:val="28"/>
          <w:szCs w:val="28"/>
        </w:rPr>
        <w:t>6945800804-2107751021</w:t>
      </w:r>
    </w:p>
    <w:p w14:paraId="2EC0B1F7" w14:textId="77777777" w:rsidR="00FD1AD9" w:rsidRDefault="00571EFF">
      <w:pPr>
        <w:pStyle w:val="a3"/>
        <w:suppressAutoHyphens/>
        <w:spacing w:before="0" w:line="240" w:lineRule="auto"/>
        <w:rPr>
          <w:rFonts w:ascii="Times Roman" w:hAnsi="Times Roman" w:hint="eastAsia"/>
          <w:sz w:val="28"/>
          <w:szCs w:val="28"/>
        </w:rPr>
      </w:pPr>
      <w:r w:rsidRPr="005C3BFB">
        <w:rPr>
          <w:rFonts w:ascii="Times Roman" w:hAnsi="Times Roman"/>
          <w:sz w:val="28"/>
          <w:szCs w:val="28"/>
        </w:rPr>
        <w:t xml:space="preserve">Λ. </w:t>
      </w:r>
      <w:proofErr w:type="spellStart"/>
      <w:r w:rsidRPr="005C3BFB">
        <w:rPr>
          <w:rFonts w:ascii="Times Roman" w:hAnsi="Times Roman"/>
          <w:sz w:val="28"/>
          <w:szCs w:val="28"/>
        </w:rPr>
        <w:t>Κηφισίας</w:t>
      </w:r>
      <w:proofErr w:type="spellEnd"/>
      <w:r w:rsidRPr="005C3BFB">
        <w:rPr>
          <w:rFonts w:ascii="Times Roman" w:hAnsi="Times Roman"/>
          <w:sz w:val="28"/>
          <w:szCs w:val="28"/>
        </w:rPr>
        <w:t xml:space="preserve"> 38, 11526 Αθήνα</w:t>
      </w:r>
    </w:p>
    <w:p w14:paraId="348CBFD5" w14:textId="77777777" w:rsidR="000173A4" w:rsidRDefault="009132F2">
      <w:pPr>
        <w:pStyle w:val="a3"/>
        <w:suppressAutoHyphens/>
        <w:spacing w:before="0" w:line="240" w:lineRule="auto"/>
        <w:rPr>
          <w:rFonts w:ascii="Times Roman" w:hAnsi="Times Roman" w:hint="eastAsia"/>
          <w:sz w:val="28"/>
          <w:szCs w:val="28"/>
        </w:rPr>
      </w:pPr>
      <w:r>
        <w:rPr>
          <w:rFonts w:ascii="Times Roman" w:hAnsi="Times Roman"/>
          <w:sz w:val="28"/>
          <w:szCs w:val="28"/>
        </w:rPr>
        <w:t>Mail</w:t>
      </w:r>
      <w:r w:rsidR="00D348AB">
        <w:rPr>
          <w:rFonts w:ascii="Times Roman" w:hAnsi="Times Roman"/>
          <w:sz w:val="28"/>
          <w:szCs w:val="28"/>
        </w:rPr>
        <w:t>:</w:t>
      </w:r>
      <w:r w:rsidR="00D348AB" w:rsidRPr="00D348AB">
        <w:rPr>
          <w:rFonts w:ascii="Times Roman" w:hAnsi="Times Roman"/>
          <w:sz w:val="28"/>
          <w:szCs w:val="28"/>
        </w:rPr>
        <w:t>sagrafiotis@gmail.com</w:t>
      </w:r>
    </w:p>
    <w:p w14:paraId="4C4C9BD1" w14:textId="77777777" w:rsidR="000173A4" w:rsidRDefault="000173A4">
      <w:pPr>
        <w:pStyle w:val="a3"/>
        <w:suppressAutoHyphens/>
        <w:spacing w:before="0" w:line="240" w:lineRule="auto"/>
        <w:rPr>
          <w:rFonts w:ascii="Times Roman" w:hAnsi="Times Roman" w:hint="eastAsia"/>
          <w:sz w:val="28"/>
          <w:szCs w:val="28"/>
        </w:rPr>
      </w:pPr>
    </w:p>
    <w:p w14:paraId="7DA934E7" w14:textId="16A8297F" w:rsidR="000D669C" w:rsidRDefault="005F31FD">
      <w:pPr>
        <w:pStyle w:val="a3"/>
        <w:suppressAutoHyphens/>
        <w:spacing w:before="0" w:line="240" w:lineRule="auto"/>
        <w:rPr>
          <w:rFonts w:ascii="Times Roman" w:hAnsi="Times Roman" w:hint="eastAsia"/>
          <w:sz w:val="28"/>
          <w:szCs w:val="28"/>
        </w:rPr>
      </w:pPr>
      <w:proofErr w:type="spellStart"/>
      <w:r>
        <w:rPr>
          <w:rFonts w:ascii="Times Roman" w:hAnsi="Times Roman"/>
          <w:sz w:val="28"/>
          <w:szCs w:val="28"/>
        </w:rPr>
        <w:t>Dr</w:t>
      </w:r>
      <w:proofErr w:type="spellEnd"/>
      <w:r>
        <w:rPr>
          <w:rFonts w:ascii="Times Roman" w:hAnsi="Times Roman"/>
          <w:sz w:val="28"/>
          <w:szCs w:val="28"/>
        </w:rPr>
        <w:t xml:space="preserve"> </w:t>
      </w:r>
      <w:r w:rsidR="000D669C">
        <w:rPr>
          <w:rFonts w:ascii="Times Roman" w:hAnsi="Times Roman"/>
          <w:sz w:val="28"/>
          <w:szCs w:val="28"/>
        </w:rPr>
        <w:t>Σπ</w:t>
      </w:r>
      <w:r w:rsidR="00D1262B">
        <w:rPr>
          <w:rFonts w:ascii="Times Roman" w:hAnsi="Times Roman"/>
          <w:sz w:val="28"/>
          <w:szCs w:val="28"/>
        </w:rPr>
        <w:t xml:space="preserve">υρίδων Ζαβιτσάνος </w:t>
      </w:r>
    </w:p>
    <w:p w14:paraId="26BF7B24" w14:textId="309B7E31" w:rsidR="00D1262B" w:rsidRDefault="00D1262B">
      <w:pPr>
        <w:pStyle w:val="a3"/>
        <w:suppressAutoHyphens/>
        <w:spacing w:before="0" w:line="240" w:lineRule="auto"/>
        <w:rPr>
          <w:rFonts w:ascii="Times Roman" w:hAnsi="Times Roman" w:hint="eastAsia"/>
          <w:sz w:val="28"/>
          <w:szCs w:val="28"/>
        </w:rPr>
      </w:pPr>
      <w:r>
        <w:rPr>
          <w:rFonts w:ascii="Times Roman" w:hAnsi="Times Roman"/>
          <w:sz w:val="28"/>
          <w:szCs w:val="28"/>
        </w:rPr>
        <w:t>Ι</w:t>
      </w:r>
      <w:r w:rsidR="00535A81">
        <w:rPr>
          <w:rFonts w:ascii="Times Roman" w:hAnsi="Times Roman"/>
          <w:sz w:val="28"/>
          <w:szCs w:val="28"/>
        </w:rPr>
        <w:t>ατρός -Καρδιολόγος</w:t>
      </w:r>
    </w:p>
    <w:p w14:paraId="6B14140C" w14:textId="06064B74" w:rsidR="00390C9A" w:rsidRDefault="00390C9A">
      <w:pPr>
        <w:pStyle w:val="a3"/>
        <w:suppressAutoHyphens/>
        <w:spacing w:before="0" w:line="240" w:lineRule="auto"/>
        <w:rPr>
          <w:rFonts w:ascii="Times Roman" w:hAnsi="Times Roman" w:hint="eastAsia"/>
          <w:sz w:val="28"/>
          <w:szCs w:val="28"/>
        </w:rPr>
      </w:pPr>
      <w:r>
        <w:rPr>
          <w:rFonts w:ascii="Times Roman" w:hAnsi="Times Roman"/>
          <w:sz w:val="28"/>
          <w:szCs w:val="28"/>
        </w:rPr>
        <w:t>6977448151</w:t>
      </w:r>
      <w:r w:rsidR="0011772B">
        <w:rPr>
          <w:rFonts w:ascii="Times Roman" w:hAnsi="Times Roman"/>
          <w:sz w:val="28"/>
          <w:szCs w:val="28"/>
        </w:rPr>
        <w:t>-</w:t>
      </w:r>
      <w:r>
        <w:rPr>
          <w:rFonts w:ascii="Times Roman" w:hAnsi="Times Roman"/>
          <w:sz w:val="28"/>
          <w:szCs w:val="28"/>
        </w:rPr>
        <w:t xml:space="preserve"> 2106433243</w:t>
      </w:r>
    </w:p>
    <w:p w14:paraId="43DBA7E9" w14:textId="7BBC683F" w:rsidR="0011772B" w:rsidRDefault="0011772B">
      <w:pPr>
        <w:pStyle w:val="a3"/>
        <w:suppressAutoHyphens/>
        <w:spacing w:before="0" w:line="240" w:lineRule="auto"/>
        <w:rPr>
          <w:rFonts w:ascii="Times Roman" w:hAnsi="Times Roman" w:hint="eastAsia"/>
          <w:sz w:val="28"/>
          <w:szCs w:val="28"/>
        </w:rPr>
      </w:pPr>
      <w:r>
        <w:rPr>
          <w:rFonts w:ascii="Times Roman" w:hAnsi="Times Roman"/>
          <w:sz w:val="28"/>
          <w:szCs w:val="28"/>
        </w:rPr>
        <w:t xml:space="preserve">Επταπυργίου 17 </w:t>
      </w:r>
      <w:proofErr w:type="spellStart"/>
      <w:r w:rsidR="00782AC9">
        <w:rPr>
          <w:rFonts w:ascii="Times Roman" w:hAnsi="Times Roman"/>
          <w:sz w:val="28"/>
          <w:szCs w:val="28"/>
        </w:rPr>
        <w:t>Γκύζη</w:t>
      </w:r>
      <w:proofErr w:type="spellEnd"/>
      <w:r w:rsidR="00782AC9">
        <w:rPr>
          <w:rFonts w:ascii="Times Roman" w:hAnsi="Times Roman"/>
          <w:sz w:val="28"/>
          <w:szCs w:val="28"/>
        </w:rPr>
        <w:t xml:space="preserve"> Πολύγωνο </w:t>
      </w:r>
    </w:p>
    <w:p w14:paraId="1B65DF20" w14:textId="4864EEEF" w:rsidR="00782AC9" w:rsidRDefault="00782AC9">
      <w:pPr>
        <w:pStyle w:val="a3"/>
        <w:suppressAutoHyphens/>
        <w:spacing w:before="0" w:line="240" w:lineRule="auto"/>
        <w:rPr>
          <w:rFonts w:ascii="Times Roman" w:hAnsi="Times Roman" w:hint="eastAsia"/>
          <w:sz w:val="28"/>
          <w:szCs w:val="28"/>
        </w:rPr>
      </w:pPr>
      <w:r>
        <w:rPr>
          <w:rFonts w:ascii="Times Roman" w:hAnsi="Times Roman"/>
          <w:sz w:val="28"/>
          <w:szCs w:val="28"/>
        </w:rPr>
        <w:t>ΤΚ 11476</w:t>
      </w:r>
    </w:p>
    <w:p w14:paraId="21C2CE68" w14:textId="33A1F264" w:rsidR="00782AC9" w:rsidRDefault="00782AC9">
      <w:pPr>
        <w:pStyle w:val="a3"/>
        <w:suppressAutoHyphens/>
        <w:spacing w:before="0" w:line="240" w:lineRule="auto"/>
        <w:rPr>
          <w:rFonts w:ascii="Times Roman" w:hAnsi="Times Roman" w:hint="eastAsia"/>
          <w:sz w:val="28"/>
          <w:szCs w:val="28"/>
        </w:rPr>
      </w:pPr>
      <w:proofErr w:type="spellStart"/>
      <w:r>
        <w:rPr>
          <w:rFonts w:ascii="Times Roman" w:hAnsi="Times Roman"/>
          <w:sz w:val="28"/>
          <w:szCs w:val="28"/>
        </w:rPr>
        <w:t>Mail</w:t>
      </w:r>
      <w:proofErr w:type="spellEnd"/>
      <w:r>
        <w:rPr>
          <w:rFonts w:ascii="Times Roman" w:hAnsi="Times Roman"/>
          <w:sz w:val="28"/>
          <w:szCs w:val="28"/>
        </w:rPr>
        <w:t>:</w:t>
      </w:r>
      <w:r w:rsidR="006D6F4B">
        <w:rPr>
          <w:rFonts w:ascii="Times Roman" w:hAnsi="Times Roman"/>
          <w:sz w:val="28"/>
          <w:szCs w:val="28"/>
        </w:rPr>
        <w:t xml:space="preserve"> zavispyr@gmail.com</w:t>
      </w:r>
    </w:p>
    <w:p w14:paraId="3B996D3F" w14:textId="77777777" w:rsidR="00390C9A" w:rsidRDefault="00390C9A">
      <w:pPr>
        <w:pStyle w:val="a3"/>
        <w:suppressAutoHyphens/>
        <w:spacing w:before="0" w:line="240" w:lineRule="auto"/>
        <w:rPr>
          <w:rFonts w:ascii="Times Roman" w:hAnsi="Times Roman" w:hint="eastAsia"/>
          <w:sz w:val="28"/>
          <w:szCs w:val="28"/>
        </w:rPr>
      </w:pPr>
    </w:p>
    <w:p w14:paraId="67CC0C89" w14:textId="77777777" w:rsidR="00535A81" w:rsidRPr="005C3BFB" w:rsidRDefault="00535A81">
      <w:pPr>
        <w:pStyle w:val="a3"/>
        <w:suppressAutoHyphens/>
        <w:spacing w:before="0" w:line="240" w:lineRule="auto"/>
        <w:rPr>
          <w:sz w:val="28"/>
          <w:szCs w:val="28"/>
        </w:rPr>
      </w:pPr>
    </w:p>
    <w:sectPr w:rsidR="00535A81" w:rsidRPr="005C3BFB">
      <w:headerReference w:type="default" r:id="rId6"/>
      <w:footerReference w:type="default" r:id="rId7"/>
      <w:pgSz w:w="11906" w:h="16838"/>
      <w:pgMar w:top="1134" w:right="1134" w:bottom="1134" w:left="1134" w:header="709" w:footer="85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D4B7009" w14:textId="77777777" w:rsidR="00196179" w:rsidRDefault="00196179">
      <w:r>
        <w:separator/>
      </w:r>
    </w:p>
  </w:endnote>
  <w:endnote w:type="continuationSeparator" w:id="0">
    <w:p w14:paraId="0C3DC047" w14:textId="77777777" w:rsidR="00196179" w:rsidRDefault="0019617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Helvetica Neue">
    <w:altName w:val="Sylfaen"/>
    <w:charset w:val="00"/>
    <w:family w:val="auto"/>
    <w:pitch w:val="variable"/>
    <w:sig w:usb0="E50002FF" w:usb1="500079DB" w:usb2="00000010" w:usb3="00000000" w:csb0="00000001" w:csb1="00000000"/>
  </w:font>
  <w:font w:name="Times Roman">
    <w:altName w:val="Times New Roman"/>
    <w:charset w:val="00"/>
    <w:family w:val="roman"/>
    <w:pitch w:val="default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Helvetica">
    <w:altName w:val="Arial"/>
    <w:panose1 w:val="020B0504020202020204"/>
    <w:charset w:val="00"/>
    <w:family w:val="auto"/>
    <w:pitch w:val="variable"/>
    <w:sig w:usb0="E00002FF" w:usb1="5000785B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50AF77E" w14:textId="77777777" w:rsidR="00FD1AD9" w:rsidRDefault="00FD1AD9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2A404A3" w14:textId="77777777" w:rsidR="00196179" w:rsidRDefault="00196179">
      <w:r>
        <w:separator/>
      </w:r>
    </w:p>
  </w:footnote>
  <w:footnote w:type="continuationSeparator" w:id="0">
    <w:p w14:paraId="55B69B91" w14:textId="77777777" w:rsidR="00196179" w:rsidRDefault="0019617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B3A0B3B" w14:textId="77777777" w:rsidR="00FD1AD9" w:rsidRDefault="00FD1AD9"/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web"/>
  <w:zoom w:percent="80"/>
  <w:displayBackgroundShape/>
  <w:proofState w:spelling="clean" w:grammar="clean"/>
  <w:revisionView w:inkAnnotation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D1AD9"/>
    <w:rsid w:val="000173A4"/>
    <w:rsid w:val="000D669C"/>
    <w:rsid w:val="0011772B"/>
    <w:rsid w:val="00196179"/>
    <w:rsid w:val="00333FFD"/>
    <w:rsid w:val="00390C9A"/>
    <w:rsid w:val="003A01D1"/>
    <w:rsid w:val="0040308D"/>
    <w:rsid w:val="005320D2"/>
    <w:rsid w:val="00535A81"/>
    <w:rsid w:val="00571EFF"/>
    <w:rsid w:val="005C3BFB"/>
    <w:rsid w:val="005F31FD"/>
    <w:rsid w:val="006D6F4B"/>
    <w:rsid w:val="007331CD"/>
    <w:rsid w:val="00782AC9"/>
    <w:rsid w:val="008064AC"/>
    <w:rsid w:val="0081086B"/>
    <w:rsid w:val="00885E24"/>
    <w:rsid w:val="009132F2"/>
    <w:rsid w:val="009921D7"/>
    <w:rsid w:val="009B783B"/>
    <w:rsid w:val="00A1130E"/>
    <w:rsid w:val="00BC7B1B"/>
    <w:rsid w:val="00C66010"/>
    <w:rsid w:val="00CA448C"/>
    <w:rsid w:val="00CA4739"/>
    <w:rsid w:val="00CB4BFA"/>
    <w:rsid w:val="00CE5DD6"/>
    <w:rsid w:val="00D1262B"/>
    <w:rsid w:val="00D348AB"/>
    <w:rsid w:val="00D37CFA"/>
    <w:rsid w:val="00EF47A6"/>
    <w:rsid w:val="00F0461B"/>
    <w:rsid w:val="00F671FD"/>
    <w:rsid w:val="00FC389B"/>
    <w:rsid w:val="00FD1AD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l-GR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4:docId w14:val="5CA59A9A"/>
  <w15:docId w15:val="{97FE95A5-8170-D84E-85B2-ADC6FD1ECAC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Arial Unicode MS" w:hAnsi="Times New Roman" w:cs="Times New Roman"/>
        <w:bdr w:val="nil"/>
        <w:lang w:val="el-GR" w:eastAsia="el-GR" w:bidi="ar-SA"/>
      </w:rPr>
    </w:rPrDefault>
    <w:pPrDefault>
      <w:pPr>
        <w:pBdr>
          <w:top w:val="nil"/>
          <w:left w:val="nil"/>
          <w:bottom w:val="nil"/>
          <w:right w:val="nil"/>
          <w:between w:val="nil"/>
          <w:bar w:val="nil"/>
        </w:pBdr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sz w:val="24"/>
      <w:szCs w:val="24"/>
      <w:lang w:val="en-US"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-">
    <w:name w:val="Hyperlink"/>
    <w:rPr>
      <w:u w:val="single"/>
    </w:rPr>
  </w:style>
  <w:style w:type="table" w:customStyle="1" w:styleId="TableNormal">
    <w:name w:val="Table Normal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a3">
    <w:name w:val="Προεπιλογή"/>
    <w:pPr>
      <w:spacing w:before="160" w:line="288" w:lineRule="auto"/>
    </w:pPr>
    <w:rPr>
      <w:rFonts w:ascii="Helvetica Neue" w:hAnsi="Helvetica Neue" w:cs="Arial Unicode MS"/>
      <w:color w:val="000000"/>
      <w:sz w:val="24"/>
      <w:szCs w:val="24"/>
      <w14:textOutline w14:w="0" w14:cap="flat" w14:cmpd="sng" w14:algn="ctr">
        <w14:noFill/>
        <w14:prstDash w14:val="solid"/>
        <w14:bevel/>
      </w14:textOutline>
    </w:rPr>
  </w:style>
  <w:style w:type="paragraph" w:customStyle="1" w:styleId="2">
    <w:name w:val="Στιλ πίνακα 2"/>
    <w:rsid w:val="00CB4BFA"/>
    <w:rPr>
      <w:rFonts w:ascii="Helvetica Neue" w:eastAsia="Helvetica Neue" w:hAnsi="Helvetica Neue" w:cs="Helvetica Neue"/>
      <w:color w:val="000000"/>
      <w14:textOutline w14:w="0" w14:cap="flat" w14:cmpd="sng" w14:algn="ctr">
        <w14:noFill/>
        <w14:prstDash w14:val="solid"/>
        <w14:bevel/>
      </w14:textOutline>
    </w:rPr>
  </w:style>
  <w:style w:type="character" w:customStyle="1" w:styleId="a4">
    <w:name w:val="Κανένα"/>
    <w:rsid w:val="00CB4BFA"/>
  </w:style>
  <w:style w:type="character" w:customStyle="1" w:styleId="Hyperlink0">
    <w:name w:val="Hyperlink.0"/>
    <w:basedOn w:val="a4"/>
    <w:rsid w:val="00CB4BFA"/>
    <w:rPr>
      <w:outline w:val="0"/>
      <w:color w:val="0000EE"/>
      <w:u w:val="single" w:color="0000E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 /><Relationship Id="rId3" Type="http://schemas.openxmlformats.org/officeDocument/2006/relationships/webSettings" Target="webSettings.xml" /><Relationship Id="rId7" Type="http://schemas.openxmlformats.org/officeDocument/2006/relationships/footer" Target="footer1.xml" /><Relationship Id="rId2" Type="http://schemas.openxmlformats.org/officeDocument/2006/relationships/settings" Target="settings.xml" /><Relationship Id="rId1" Type="http://schemas.openxmlformats.org/officeDocument/2006/relationships/styles" Target="styles.xml" /><Relationship Id="rId6" Type="http://schemas.openxmlformats.org/officeDocument/2006/relationships/header" Target="header1.xml" /><Relationship Id="rId5" Type="http://schemas.openxmlformats.org/officeDocument/2006/relationships/endnotes" Target="endnotes.xml" /><Relationship Id="rId4" Type="http://schemas.openxmlformats.org/officeDocument/2006/relationships/footnotes" Target="footnotes.xml" /><Relationship Id="rId9" Type="http://schemas.openxmlformats.org/officeDocument/2006/relationships/theme" Target="theme/theme1.xml" /></Relationships>
</file>

<file path=word/theme/theme1.xml><?xml version="1.0" encoding="utf-8"?>
<a:theme xmlns:a="http://schemas.openxmlformats.org/drawingml/2006/main" name="Blank">
  <a:themeElements>
    <a:clrScheme name="Blank">
      <a:dk1>
        <a:srgbClr val="000000"/>
      </a:dk1>
      <a:lt1>
        <a:srgbClr val="FFFFFF"/>
      </a:lt1>
      <a:dk2>
        <a:srgbClr val="5E5E5E"/>
      </a:dk2>
      <a:lt2>
        <a:srgbClr val="D5D5D5"/>
      </a:lt2>
      <a:accent1>
        <a:srgbClr val="00A2FF"/>
      </a:accent1>
      <a:accent2>
        <a:srgbClr val="16E7CF"/>
      </a:accent2>
      <a:accent3>
        <a:srgbClr val="61D836"/>
      </a:accent3>
      <a:accent4>
        <a:srgbClr val="FFD932"/>
      </a:accent4>
      <a:accent5>
        <a:srgbClr val="FF644E"/>
      </a:accent5>
      <a:accent6>
        <a:srgbClr val="FF42A1"/>
      </a:accent6>
      <a:hlink>
        <a:srgbClr val="0000FF"/>
      </a:hlink>
      <a:folHlink>
        <a:srgbClr val="FF00FF"/>
      </a:folHlink>
    </a:clrScheme>
    <a:fontScheme name="Blank">
      <a:majorFont>
        <a:latin typeface="Helvetica Neue"/>
        <a:ea typeface="Helvetica Neue"/>
        <a:cs typeface="Helvetica Neue"/>
      </a:majorFont>
      <a:minorFont>
        <a:latin typeface="Helvetica Neue"/>
        <a:ea typeface="Helvetica Neue"/>
        <a:cs typeface="Helvetica Neue"/>
      </a:minorFont>
    </a:fontScheme>
    <a:fmtScheme name="Blank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29999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4999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>
        <a:solidFill>
          <a:srgbClr val="000000"/>
        </a:solidFill>
        <a:ln w="12700" cap="flat">
          <a:noFill/>
          <a:miter lim="400000"/>
        </a:ln>
        <a:effectLst/>
        <a:sp3d/>
      </a:spPr>
      <a:bodyPr rot="0" spcFirstLastPara="1" vertOverflow="overflow" horzOverflow="overflow" vert="horz" wrap="square" lIns="50800" tIns="50800" rIns="50800" bIns="50800" numCol="1" spcCol="38100" rtlCol="0" anchor="ctr">
        <a:spAutoFit/>
      </a:bodyPr>
      <a:lstStyle>
        <a:defPPr marL="0" marR="0" indent="0" algn="ctr" defTabSz="5842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200" b="0" i="0" u="none" strike="noStrike" cap="none" spc="0" normalizeH="0" baseline="0">
            <a:ln>
              <a:noFill/>
            </a:ln>
            <a:solidFill>
              <a:srgbClr val="FFFFFF"/>
            </a:solidFill>
            <a:effectLst/>
            <a:uFillTx/>
            <a:latin typeface="Helvetica Neue Medium"/>
            <a:ea typeface="Helvetica Neue Medium"/>
            <a:cs typeface="Helvetica Neue Medium"/>
            <a:sym typeface="Helvetica Neue Medium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spDef>
    <a:lnDef>
      <a:spPr>
        <a:noFill/>
        <a:ln w="25400" cap="flat">
          <a:solidFill>
            <a:srgbClr val="000000"/>
          </a:solidFill>
          <a:prstDash val="solid"/>
          <a:miter lim="400000"/>
        </a:ln>
        <a:effectLst/>
        <a:sp3d/>
      </a:spPr>
      <a:bodyPr rot="0" spcFirstLastPara="1" vertOverflow="overflow" horzOverflow="overflow" vert="horz" wrap="square" lIns="91439" tIns="45719" rIns="91439" bIns="45719" numCol="1" spcCol="38100" rtlCol="0" anchor="t">
        <a:noAutofit/>
      </a:bodyPr>
      <a:lstStyle>
        <a:def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lnDef>
    <a:txDef>
      <a:spPr>
        <a:noFill/>
        <a:ln w="12700" cap="flat">
          <a:noFill/>
          <a:miter lim="400000"/>
        </a:ln>
        <a:effectLst/>
        <a:sp3d/>
      </a:spPr>
      <a:bodyPr rot="0" spcFirstLastPara="1" vertOverflow="overflow" horzOverflow="overflow" vert="horz" wrap="square" lIns="50800" tIns="50800" rIns="50800" bIns="50800" numCol="1" spcCol="38100" rtlCol="0" anchor="t">
        <a:spAutoFit/>
      </a:bodyPr>
      <a:lstStyle>
        <a:defPPr marL="0" marR="0" indent="0" algn="l" defTabSz="4572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1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  <a:latin typeface="+mn-lt"/>
            <a:ea typeface="+mn-ea"/>
            <a:cs typeface="+mn-cs"/>
            <a:sym typeface="Helvetica Neue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tx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870</Words>
  <Characters>4701</Characters>
  <Application>Microsoft Office Word</Application>
  <DocSecurity>0</DocSecurity>
  <Lines>39</Lines>
  <Paragraphs>11</Paragraphs>
  <ScaleCrop>false</ScaleCrop>
  <HeadingPairs>
    <vt:vector size="2" baseType="variant">
      <vt:variant>
        <vt:lpstr>Τίτλος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5560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Σπυρίδων Ζαβιτσάνος</cp:lastModifiedBy>
  <cp:revision>2</cp:revision>
  <dcterms:created xsi:type="dcterms:W3CDTF">2026-11-02T23:33:00Z</dcterms:created>
  <dcterms:modified xsi:type="dcterms:W3CDTF">2026-11-02T23:33:00Z</dcterms:modified>
</cp:coreProperties>
</file>